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D226" w14:textId="05E88151" w:rsidR="00F6126D" w:rsidRPr="00F6126D" w:rsidRDefault="00F6126D" w:rsidP="00F6126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000000" w:themeColor="text1"/>
          <w:sz w:val="28"/>
          <w:szCs w:val="28"/>
        </w:rPr>
      </w:pPr>
      <w:r w:rsidRPr="00F6126D">
        <w:rPr>
          <w:color w:val="000000" w:themeColor="text1"/>
          <w:sz w:val="28"/>
          <w:szCs w:val="28"/>
        </w:rPr>
        <w:t>В ГАПОУ «Камышинский политехнический колледж» с</w:t>
      </w:r>
      <w:r w:rsidRPr="00F6126D">
        <w:rPr>
          <w:color w:val="000000" w:themeColor="text1"/>
          <w:sz w:val="28"/>
          <w:szCs w:val="28"/>
        </w:rPr>
        <w:t>оциальное питание предоставляется</w:t>
      </w:r>
      <w:r>
        <w:rPr>
          <w:color w:val="000000" w:themeColor="text1"/>
          <w:sz w:val="28"/>
          <w:szCs w:val="28"/>
        </w:rPr>
        <w:t xml:space="preserve"> следующим </w:t>
      </w:r>
      <w:r w:rsidRPr="00F6126D">
        <w:rPr>
          <w:color w:val="000000" w:themeColor="text1"/>
          <w:sz w:val="28"/>
          <w:szCs w:val="28"/>
        </w:rPr>
        <w:t>обучающимся:</w:t>
      </w:r>
    </w:p>
    <w:p w14:paraId="589C9EDA" w14:textId="77501DF7" w:rsidR="00F6126D" w:rsidRPr="00F6126D" w:rsidRDefault="00F6126D" w:rsidP="00F6126D">
      <w:pPr>
        <w:pStyle w:val="futurismarkdown-listitem"/>
        <w:shd w:val="clear" w:color="auto" w:fill="FFFFFF"/>
        <w:spacing w:before="120" w:beforeAutospacing="0" w:after="120" w:afterAutospacing="0" w:line="330" w:lineRule="atLeast"/>
        <w:rPr>
          <w:color w:val="000000" w:themeColor="text1"/>
          <w:sz w:val="28"/>
          <w:szCs w:val="28"/>
        </w:rPr>
      </w:pPr>
    </w:p>
    <w:p w14:paraId="289D9262" w14:textId="5023BBCD" w:rsidR="00F6126D" w:rsidRDefault="00F6126D" w:rsidP="00F6126D">
      <w:pPr>
        <w:pStyle w:val="futurismarkdown-listitem"/>
        <w:shd w:val="clear" w:color="auto" w:fill="FFFFFF"/>
        <w:spacing w:before="120" w:beforeAutospacing="0" w:after="120" w:afterAutospacing="0" w:line="330" w:lineRule="atLeast"/>
        <w:rPr>
          <w:color w:val="000000" w:themeColor="text1"/>
          <w:sz w:val="28"/>
          <w:szCs w:val="28"/>
        </w:rPr>
      </w:pPr>
      <w:r w:rsidRPr="00F6126D">
        <w:rPr>
          <w:color w:val="000000" w:themeColor="text1"/>
          <w:sz w:val="28"/>
          <w:szCs w:val="28"/>
        </w:rPr>
        <w:t xml:space="preserve">- </w:t>
      </w:r>
      <w:r w:rsidRPr="00F6126D">
        <w:rPr>
          <w:color w:val="000000" w:themeColor="text1"/>
          <w:sz w:val="28"/>
          <w:szCs w:val="28"/>
        </w:rPr>
        <w:t>обучающи</w:t>
      </w:r>
      <w:r>
        <w:rPr>
          <w:color w:val="000000" w:themeColor="text1"/>
          <w:sz w:val="28"/>
          <w:szCs w:val="28"/>
        </w:rPr>
        <w:t>е</w:t>
      </w:r>
      <w:r w:rsidRPr="00F6126D">
        <w:rPr>
          <w:color w:val="000000" w:themeColor="text1"/>
          <w:sz w:val="28"/>
          <w:szCs w:val="28"/>
        </w:rPr>
        <w:t>ся, осваивающие основную образовательную программу подготовки квалифицированных рабочих</w:t>
      </w:r>
      <w:r>
        <w:rPr>
          <w:color w:val="000000" w:themeColor="text1"/>
          <w:sz w:val="28"/>
          <w:szCs w:val="28"/>
        </w:rPr>
        <w:t xml:space="preserve"> (НПО)</w:t>
      </w:r>
      <w:r w:rsidRPr="00F6126D">
        <w:rPr>
          <w:color w:val="000000" w:themeColor="text1"/>
          <w:sz w:val="28"/>
          <w:szCs w:val="28"/>
        </w:rPr>
        <w:t>;</w:t>
      </w:r>
    </w:p>
    <w:p w14:paraId="7F4762F0" w14:textId="77777777" w:rsidR="00F6126D" w:rsidRDefault="00F6126D" w:rsidP="00F6126D">
      <w:pPr>
        <w:pStyle w:val="futurismarkdown-listitem"/>
        <w:shd w:val="clear" w:color="auto" w:fill="FFFFFF"/>
        <w:spacing w:before="120" w:beforeAutospacing="0" w:after="120" w:afterAutospacing="0" w:line="33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</w:t>
      </w:r>
      <w:r w:rsidRPr="00F6126D">
        <w:rPr>
          <w:color w:val="000000" w:themeColor="text1"/>
          <w:sz w:val="28"/>
          <w:szCs w:val="28"/>
        </w:rPr>
        <w:t>обучающиеся из многодетных семей (семья должна иметь в составе трёх и более детей, в том числе усыновлённых, находящихся под опекой, до достижения старшим ребёнком возраста 18 лет или 23 лет при условии его обучения в организации, осуществляющей образовательную деятельность, по очной форме обучения);</w:t>
      </w:r>
    </w:p>
    <w:p w14:paraId="7FA5523E" w14:textId="02628ABB" w:rsidR="00F6126D" w:rsidRPr="00F6126D" w:rsidRDefault="00F6126D" w:rsidP="00F6126D">
      <w:pPr>
        <w:pStyle w:val="futurismarkdown-listitem"/>
        <w:shd w:val="clear" w:color="auto" w:fill="FFFFFF"/>
        <w:spacing w:before="120" w:beforeAutospacing="0" w:after="120" w:afterAutospacing="0" w:line="33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F6126D">
        <w:rPr>
          <w:color w:val="000000" w:themeColor="text1"/>
          <w:sz w:val="28"/>
          <w:szCs w:val="28"/>
        </w:rPr>
        <w:t xml:space="preserve">обучающиеся из числа детей и лиц старше 18 лет, один </w:t>
      </w:r>
      <w:proofErr w:type="gramStart"/>
      <w:r w:rsidRPr="00F6126D">
        <w:rPr>
          <w:color w:val="000000" w:themeColor="text1"/>
          <w:sz w:val="28"/>
          <w:szCs w:val="28"/>
        </w:rPr>
        <w:t>из родителей (законных представителей)</w:t>
      </w:r>
      <w:proofErr w:type="gramEnd"/>
      <w:r w:rsidRPr="00F6126D">
        <w:rPr>
          <w:color w:val="000000" w:themeColor="text1"/>
          <w:sz w:val="28"/>
          <w:szCs w:val="28"/>
        </w:rPr>
        <w:t xml:space="preserve"> которых является (являлся) участником СВО.</w:t>
      </w:r>
    </w:p>
    <w:p w14:paraId="3D97C56A" w14:textId="611C0C14" w:rsidR="0086691A" w:rsidRDefault="0086691A"/>
    <w:p w14:paraId="0C084046" w14:textId="33966B36" w:rsidR="00F6126D" w:rsidRDefault="00F6126D"/>
    <w:p w14:paraId="2C9BCFC9" w14:textId="707F0B56" w:rsidR="00F6126D" w:rsidRDefault="00F6126D"/>
    <w:sectPr w:rsidR="00F6126D" w:rsidSect="0065568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5286A"/>
    <w:multiLevelType w:val="multilevel"/>
    <w:tmpl w:val="260E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F0"/>
    <w:rsid w:val="00655686"/>
    <w:rsid w:val="007D1BF0"/>
    <w:rsid w:val="0086691A"/>
    <w:rsid w:val="00AC4476"/>
    <w:rsid w:val="00AD512C"/>
    <w:rsid w:val="00E40F08"/>
    <w:rsid w:val="00E94A1B"/>
    <w:rsid w:val="00F6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7598"/>
  <w15:chartTrackingRefBased/>
  <w15:docId w15:val="{8F7F1E31-0878-4D0D-A911-D4EE5928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F6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2025-11-11T06:57:00Z</dcterms:created>
  <dcterms:modified xsi:type="dcterms:W3CDTF">2025-11-11T07:07:00Z</dcterms:modified>
</cp:coreProperties>
</file>