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53"/>
      </w:tblGrid>
      <w:tr w:rsidR="006D37A0" w:rsidRPr="006A5763" w14:paraId="35D31D84" w14:textId="77777777" w:rsidTr="00E53604">
        <w:tc>
          <w:tcPr>
            <w:tcW w:w="4634" w:type="dxa"/>
          </w:tcPr>
          <w:p w14:paraId="5ED85CE6" w14:textId="77777777" w:rsidR="006D37A0" w:rsidRPr="00532BB5" w:rsidRDefault="006D37A0" w:rsidP="00891006">
            <w:pPr>
              <w:pStyle w:val="ConsPlusNormal"/>
            </w:pPr>
            <w:bookmarkStart w:id="0" w:name="_GoBack"/>
            <w:bookmarkEnd w:id="0"/>
            <w:r w:rsidRPr="001F10A0">
              <w:rPr>
                <w:b/>
                <w:bCs/>
              </w:rPr>
              <w:t xml:space="preserve">Рассмотрено </w:t>
            </w:r>
            <w:r w:rsidRPr="00532BB5">
              <w:t xml:space="preserve">                                                                         Педагогическим советом </w:t>
            </w:r>
          </w:p>
          <w:p w14:paraId="5CCD5451" w14:textId="77777777" w:rsidR="00532BB5" w:rsidRPr="00532BB5" w:rsidRDefault="006D37A0" w:rsidP="00891006">
            <w:pPr>
              <w:pStyle w:val="ConsPlusNormal"/>
            </w:pPr>
            <w:r w:rsidRPr="00532BB5">
              <w:t xml:space="preserve">Протокол № </w:t>
            </w:r>
            <w:r w:rsidR="00532BB5" w:rsidRPr="00532BB5">
              <w:t xml:space="preserve">6 </w:t>
            </w:r>
          </w:p>
          <w:p w14:paraId="0481D102" w14:textId="4EE636E4" w:rsidR="006D37A0" w:rsidRPr="00532BB5" w:rsidRDefault="006D37A0" w:rsidP="00891006">
            <w:pPr>
              <w:pStyle w:val="ConsPlusNormal"/>
            </w:pPr>
            <w:r w:rsidRPr="00532BB5">
              <w:t>от «</w:t>
            </w:r>
            <w:r w:rsidR="00103FDF">
              <w:t>04</w:t>
            </w:r>
            <w:r w:rsidRPr="00532BB5">
              <w:t xml:space="preserve">» </w:t>
            </w:r>
            <w:r w:rsidR="00103FDF">
              <w:t>мая</w:t>
            </w:r>
            <w:r w:rsidRPr="00532BB5">
              <w:t xml:space="preserve"> 2022г.</w:t>
            </w:r>
          </w:p>
        </w:tc>
        <w:tc>
          <w:tcPr>
            <w:tcW w:w="4653" w:type="dxa"/>
          </w:tcPr>
          <w:p w14:paraId="033BEC75" w14:textId="77777777" w:rsidR="006D37A0" w:rsidRPr="00532BB5" w:rsidRDefault="006D37A0" w:rsidP="00891006">
            <w:pPr>
              <w:pStyle w:val="ConsPlusNormal"/>
              <w:jc w:val="both"/>
              <w:rPr>
                <w:b/>
                <w:bCs/>
              </w:rPr>
            </w:pPr>
            <w:r w:rsidRPr="00532BB5">
              <w:rPr>
                <w:b/>
                <w:bCs/>
              </w:rPr>
              <w:t xml:space="preserve">Утверждено </w:t>
            </w:r>
          </w:p>
          <w:p w14:paraId="2CEAF6DB" w14:textId="77777777" w:rsidR="006D37A0" w:rsidRPr="00532BB5" w:rsidRDefault="006D37A0" w:rsidP="00891006">
            <w:pPr>
              <w:pStyle w:val="ConsPlusNormal"/>
              <w:jc w:val="both"/>
              <w:rPr>
                <w:bCs/>
              </w:rPr>
            </w:pPr>
            <w:r w:rsidRPr="00532BB5">
              <w:rPr>
                <w:bCs/>
              </w:rPr>
              <w:t xml:space="preserve">приказом ГАПОУ «Камышинский политехнический колледж» </w:t>
            </w:r>
          </w:p>
          <w:p w14:paraId="425AF0C2" w14:textId="346B0D41" w:rsidR="00030365" w:rsidRPr="00C170C7" w:rsidRDefault="006D37A0" w:rsidP="00030365">
            <w:pPr>
              <w:pStyle w:val="ConsPlusNormal"/>
              <w:jc w:val="both"/>
              <w:rPr>
                <w:bCs/>
              </w:rPr>
            </w:pPr>
            <w:r w:rsidRPr="00532BB5">
              <w:rPr>
                <w:bCs/>
              </w:rPr>
              <w:t xml:space="preserve">№ </w:t>
            </w:r>
            <w:r w:rsidR="00532BB5" w:rsidRPr="00532BB5">
              <w:rPr>
                <w:bCs/>
              </w:rPr>
              <w:t>_</w:t>
            </w:r>
            <w:r w:rsidR="00103FDF">
              <w:rPr>
                <w:bCs/>
              </w:rPr>
              <w:t>74</w:t>
            </w:r>
            <w:r w:rsidRPr="00532BB5">
              <w:rPr>
                <w:bCs/>
              </w:rPr>
              <w:t xml:space="preserve"> от «</w:t>
            </w:r>
            <w:r w:rsidR="00103FDF">
              <w:rPr>
                <w:bCs/>
              </w:rPr>
              <w:t>12</w:t>
            </w:r>
            <w:r w:rsidRPr="00532BB5">
              <w:rPr>
                <w:bCs/>
              </w:rPr>
              <w:t xml:space="preserve">» </w:t>
            </w:r>
            <w:r w:rsidR="00103FDF">
              <w:rPr>
                <w:bCs/>
              </w:rPr>
              <w:t>мая</w:t>
            </w:r>
            <w:r w:rsidRPr="00532BB5">
              <w:rPr>
                <w:bCs/>
              </w:rPr>
              <w:t xml:space="preserve"> 2022г.</w:t>
            </w:r>
          </w:p>
        </w:tc>
      </w:tr>
    </w:tbl>
    <w:p w14:paraId="1DBB0219" w14:textId="77777777" w:rsidR="00B87B2B" w:rsidRDefault="00B87B2B" w:rsidP="006D37A0">
      <w:pPr>
        <w:pStyle w:val="ConsPlusNormal"/>
        <w:jc w:val="center"/>
        <w:rPr>
          <w:rFonts w:eastAsia="Times New Roman"/>
          <w:b/>
          <w:bCs/>
        </w:rPr>
      </w:pPr>
      <w:bookmarkStart w:id="1" w:name="_Hlk99620988"/>
    </w:p>
    <w:p w14:paraId="565C8DE2" w14:textId="77777777" w:rsidR="00B87B2B" w:rsidRDefault="00B87B2B" w:rsidP="006D37A0">
      <w:pPr>
        <w:pStyle w:val="ConsPlusNormal"/>
        <w:jc w:val="center"/>
        <w:rPr>
          <w:rFonts w:eastAsia="Times New Roman"/>
          <w:b/>
          <w:bCs/>
        </w:rPr>
      </w:pPr>
    </w:p>
    <w:p w14:paraId="28F41481" w14:textId="76B3449F" w:rsidR="006D37A0" w:rsidRDefault="00E53604" w:rsidP="006D37A0">
      <w:pPr>
        <w:pStyle w:val="ConsPlusNormal"/>
        <w:jc w:val="center"/>
        <w:rPr>
          <w:rFonts w:eastAsia="Times New Roman"/>
          <w:b/>
          <w:bCs/>
        </w:rPr>
      </w:pPr>
      <w:r w:rsidRPr="00E53604">
        <w:rPr>
          <w:rFonts w:eastAsia="Times New Roman"/>
          <w:b/>
          <w:bCs/>
        </w:rPr>
        <w:t xml:space="preserve">Положение о системе наставничества педагогических работников </w:t>
      </w:r>
      <w:r>
        <w:rPr>
          <w:rFonts w:eastAsia="Times New Roman"/>
          <w:b/>
          <w:bCs/>
        </w:rPr>
        <w:t xml:space="preserve">в </w:t>
      </w:r>
      <w:r w:rsidRPr="00E53604">
        <w:rPr>
          <w:rFonts w:eastAsia="Times New Roman"/>
          <w:b/>
          <w:bCs/>
        </w:rPr>
        <w:t>государственном автономном профессиональном образовательном учреждении</w:t>
      </w:r>
      <w:r w:rsidR="006D37A0" w:rsidRPr="00E53604">
        <w:rPr>
          <w:rFonts w:eastAsia="Times New Roman"/>
          <w:b/>
          <w:bCs/>
        </w:rPr>
        <w:t xml:space="preserve"> «Камышинский политехнический колледж»</w:t>
      </w:r>
    </w:p>
    <w:p w14:paraId="495BA458" w14:textId="77777777" w:rsidR="00B87B2B" w:rsidRPr="00E53604" w:rsidRDefault="00B87B2B" w:rsidP="006D37A0">
      <w:pPr>
        <w:pStyle w:val="ConsPlusNormal"/>
        <w:jc w:val="center"/>
        <w:rPr>
          <w:b/>
          <w:bCs/>
        </w:rPr>
      </w:pPr>
    </w:p>
    <w:bookmarkEnd w:id="1"/>
    <w:p w14:paraId="7F514062" w14:textId="77777777" w:rsidR="006D37A0" w:rsidRPr="00E53604" w:rsidRDefault="006D37A0" w:rsidP="006D37A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53604">
        <w:rPr>
          <w:rFonts w:ascii="Times New Roman" w:hAnsi="Times New Roman" w:cs="Times New Roman"/>
        </w:rPr>
        <w:t>I. Общие положения</w:t>
      </w:r>
    </w:p>
    <w:p w14:paraId="431A2557" w14:textId="34427406" w:rsidR="0015656D" w:rsidRPr="00E53604" w:rsidRDefault="0015656D" w:rsidP="00D13FA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1.1. Настоящие </w:t>
      </w:r>
      <w:r w:rsidR="00847B3C" w:rsidRPr="00847B3C">
        <w:rPr>
          <w:rFonts w:ascii="Times New Roman" w:hAnsi="Times New Roman" w:cs="Times New Roman"/>
          <w:sz w:val="24"/>
          <w:szCs w:val="24"/>
        </w:rPr>
        <w:t>Положение о системе наставничества педагогических работников в государственном автономном профессиональном образовательном учреждении «Камышинский политехнический колледж»</w:t>
      </w:r>
      <w:r w:rsidRPr="00E53604">
        <w:rPr>
          <w:rFonts w:ascii="Times New Roman" w:hAnsi="Times New Roman" w:cs="Times New Roman"/>
          <w:sz w:val="24"/>
          <w:szCs w:val="24"/>
        </w:rPr>
        <w:t xml:space="preserve"> </w:t>
      </w:r>
      <w:r w:rsidR="00D330FC" w:rsidRPr="00E53604">
        <w:rPr>
          <w:rFonts w:ascii="Times New Roman" w:hAnsi="Times New Roman" w:cs="Times New Roman"/>
          <w:sz w:val="24"/>
          <w:szCs w:val="24"/>
        </w:rPr>
        <w:t>(далее именуется - Положение)</w:t>
      </w:r>
      <w:r w:rsidR="00D330FC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 xml:space="preserve">определяет цели, задачи, формы и порядок осуществления наставничества в </w:t>
      </w:r>
      <w:r w:rsidR="00847B3C">
        <w:rPr>
          <w:rFonts w:ascii="Times New Roman" w:hAnsi="Times New Roman" w:cs="Times New Roman"/>
          <w:sz w:val="24"/>
          <w:szCs w:val="24"/>
        </w:rPr>
        <w:t>ГАПОУ</w:t>
      </w:r>
      <w:r w:rsidRPr="00E53604">
        <w:rPr>
          <w:rFonts w:ascii="Times New Roman" w:hAnsi="Times New Roman" w:cs="Times New Roman"/>
          <w:sz w:val="24"/>
          <w:szCs w:val="24"/>
        </w:rPr>
        <w:t xml:space="preserve"> «Камышинский политехнический колледж» (далее именуется -</w:t>
      </w:r>
      <w:r w:rsidR="00D330FC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Pr="00E53604">
        <w:rPr>
          <w:rFonts w:ascii="Times New Roman" w:hAnsi="Times New Roman" w:cs="Times New Roman"/>
          <w:sz w:val="24"/>
          <w:szCs w:val="24"/>
        </w:rPr>
        <w:t xml:space="preserve">). </w:t>
      </w:r>
      <w:r w:rsidR="00D13FA6" w:rsidRPr="00E53604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</w:t>
      </w:r>
      <w:r w:rsidR="00847B3C" w:rsidRPr="00847B3C">
        <w:rPr>
          <w:rFonts w:ascii="Times New Roman" w:hAnsi="Times New Roman" w:cs="Times New Roman"/>
          <w:sz w:val="24"/>
          <w:szCs w:val="24"/>
        </w:rPr>
        <w:t>приказом комитета образования, науки и молодёжной политики Волгоградской области № 25 от 21.03.2</w:t>
      </w:r>
      <w:r w:rsidR="009160C8">
        <w:rPr>
          <w:rFonts w:ascii="Times New Roman" w:hAnsi="Times New Roman" w:cs="Times New Roman"/>
          <w:sz w:val="24"/>
          <w:szCs w:val="24"/>
        </w:rPr>
        <w:t>0</w:t>
      </w:r>
      <w:r w:rsidR="00847B3C" w:rsidRPr="00847B3C">
        <w:rPr>
          <w:rFonts w:ascii="Times New Roman" w:hAnsi="Times New Roman" w:cs="Times New Roman"/>
          <w:sz w:val="24"/>
          <w:szCs w:val="24"/>
        </w:rPr>
        <w:t>22г. «Об утверждении Положения о наставничестве для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области»</w:t>
      </w:r>
      <w:r w:rsidR="00D13FA6" w:rsidRPr="00E53604">
        <w:rPr>
          <w:rFonts w:ascii="Times New Roman" w:hAnsi="Times New Roman" w:cs="Times New Roman"/>
          <w:sz w:val="24"/>
          <w:szCs w:val="24"/>
        </w:rPr>
        <w:t>.</w:t>
      </w:r>
    </w:p>
    <w:p w14:paraId="5D174ADA" w14:textId="77777777" w:rsidR="00D13FA6" w:rsidRPr="00E53604" w:rsidRDefault="00D13FA6" w:rsidP="00D13FA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1.2. В Положении используются следующие понятия:</w:t>
      </w:r>
    </w:p>
    <w:p w14:paraId="619F7BA3" w14:textId="40E615E9" w:rsidR="00D13FA6" w:rsidRPr="00E53604" w:rsidRDefault="00D13FA6" w:rsidP="00D13FA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Наставник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</w:t>
      </w:r>
      <w:r w:rsidR="00B87B2B">
        <w:rPr>
          <w:rFonts w:ascii="Times New Roman" w:hAnsi="Times New Roman" w:cs="Times New Roman"/>
          <w:sz w:val="24"/>
          <w:szCs w:val="24"/>
        </w:rPr>
        <w:t>к</w:t>
      </w:r>
      <w:r w:rsidR="00F3011B">
        <w:rPr>
          <w:rFonts w:ascii="Times New Roman" w:hAnsi="Times New Roman" w:cs="Times New Roman"/>
          <w:sz w:val="24"/>
          <w:szCs w:val="24"/>
        </w:rPr>
        <w:t>олледже</w:t>
      </w:r>
      <w:r w:rsidRPr="00E53604">
        <w:rPr>
          <w:rFonts w:ascii="Times New Roman" w:hAnsi="Times New Roman" w:cs="Times New Roman"/>
          <w:sz w:val="24"/>
          <w:szCs w:val="24"/>
        </w:rPr>
        <w:t>.</w:t>
      </w:r>
    </w:p>
    <w:p w14:paraId="3E571261" w14:textId="72DD6A7D" w:rsidR="00D13FA6" w:rsidRPr="00E53604" w:rsidRDefault="00D13FA6" w:rsidP="00D13FA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Наставляемый – участник системы наставничества, который через взаимодействие с наставником и при его помощи и поддержки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2D68D7E0" w14:textId="7D7D192F" w:rsidR="00BD1851" w:rsidRPr="00E53604" w:rsidRDefault="00BD1851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Куратор – сотрудник </w:t>
      </w:r>
      <w:r w:rsidR="009160C8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</w:t>
      </w:r>
      <w:r w:rsidR="00F3011B" w:rsidRPr="00F3011B">
        <w:rPr>
          <w:rFonts w:ascii="Times New Roman" w:hAnsi="Times New Roman" w:cs="Times New Roman"/>
          <w:sz w:val="24"/>
          <w:szCs w:val="24"/>
        </w:rPr>
        <w:t xml:space="preserve">или учреждения </w:t>
      </w:r>
      <w:r w:rsidRPr="00E53604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F3011B">
        <w:rPr>
          <w:rFonts w:ascii="Times New Roman" w:hAnsi="Times New Roman" w:cs="Times New Roman"/>
          <w:sz w:val="24"/>
          <w:szCs w:val="24"/>
        </w:rPr>
        <w:t>его</w:t>
      </w:r>
      <w:r w:rsidRPr="00E53604">
        <w:rPr>
          <w:rFonts w:ascii="Times New Roman" w:hAnsi="Times New Roman" w:cs="Times New Roman"/>
          <w:sz w:val="24"/>
          <w:szCs w:val="24"/>
        </w:rPr>
        <w:t xml:space="preserve"> социальных партнеров (другие организации, осуществляемые образовательную деятельность - школы, вузы, колледжи; учреждения культуры и спорта, дополнительного профессионального образования</w:t>
      </w:r>
      <w:r w:rsidR="009160C8">
        <w:rPr>
          <w:rFonts w:ascii="Times New Roman" w:hAnsi="Times New Roman" w:cs="Times New Roman"/>
          <w:sz w:val="24"/>
          <w:szCs w:val="24"/>
        </w:rPr>
        <w:t>,</w:t>
      </w:r>
      <w:r w:rsidRPr="00E53604">
        <w:rPr>
          <w:rFonts w:ascii="Times New Roman" w:hAnsi="Times New Roman" w:cs="Times New Roman"/>
          <w:sz w:val="24"/>
          <w:szCs w:val="24"/>
        </w:rPr>
        <w:t xml:space="preserve"> предприятия), который </w:t>
      </w:r>
      <w:bookmarkStart w:id="2" w:name="_Hlk99621397"/>
      <w:r w:rsidRPr="00E53604">
        <w:rPr>
          <w:rFonts w:ascii="Times New Roman" w:hAnsi="Times New Roman" w:cs="Times New Roman"/>
          <w:sz w:val="24"/>
          <w:szCs w:val="24"/>
        </w:rPr>
        <w:t>отвечает за реализацию персонализированных (ой) программ (ы) наставничества.</w:t>
      </w:r>
    </w:p>
    <w:bookmarkEnd w:id="2"/>
    <w:p w14:paraId="2A2E6E8A" w14:textId="334B2D34" w:rsidR="00BD1851" w:rsidRPr="00E53604" w:rsidRDefault="00BD1851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осуществляется наставничество.</w:t>
      </w:r>
    </w:p>
    <w:p w14:paraId="52536685" w14:textId="5B4B4016" w:rsidR="00BD1851" w:rsidRPr="00E53604" w:rsidRDefault="00BD1851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Форма наставничества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позиции участников.</w:t>
      </w:r>
    </w:p>
    <w:p w14:paraId="6490D39B" w14:textId="4CDBD162" w:rsidR="00BD1851" w:rsidRPr="00E53604" w:rsidRDefault="00D911C9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Персонализированная программа наставничества </w:t>
      </w:r>
      <w:r w:rsidR="00B87B2B">
        <w:rPr>
          <w:rFonts w:ascii="Times New Roman" w:hAnsi="Times New Roman" w:cs="Times New Roman"/>
          <w:sz w:val="24"/>
          <w:szCs w:val="24"/>
        </w:rPr>
        <w:t>–</w:t>
      </w:r>
      <w:r w:rsidR="00F3011B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это</w:t>
      </w:r>
      <w:r w:rsidR="00B87B2B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14:paraId="2312D29A" w14:textId="697E0ED7" w:rsidR="00D911C9" w:rsidRPr="00E53604" w:rsidRDefault="00D911C9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1.3. Основными принципами системы наставничества педагогических работников являются:</w:t>
      </w:r>
    </w:p>
    <w:p w14:paraId="24262A00" w14:textId="77777777" w:rsidR="00D911C9" w:rsidRPr="00E53604" w:rsidRDefault="00D911C9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Принцип научности</w:t>
      </w:r>
      <w:r w:rsidR="006D339E" w:rsidRPr="00E53604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- применение научно – обоснованных методик и технологий в сфере наставничества педагогических работников;</w:t>
      </w:r>
    </w:p>
    <w:p w14:paraId="6726037C" w14:textId="199DF2A4" w:rsidR="006D339E" w:rsidRPr="00E53604" w:rsidRDefault="006D339E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Принцип системности и стратегической целостности – разработка и реализация практик наставничества с максимальным охватом всех необходимых компонентов системы образования на федеральном, региональном уровнях и уровне </w:t>
      </w:r>
      <w:r w:rsidR="00B87B2B">
        <w:rPr>
          <w:rFonts w:ascii="Times New Roman" w:hAnsi="Times New Roman" w:cs="Times New Roman"/>
          <w:sz w:val="24"/>
          <w:szCs w:val="24"/>
        </w:rPr>
        <w:t>к</w:t>
      </w:r>
      <w:r w:rsidR="00F3011B">
        <w:rPr>
          <w:rFonts w:ascii="Times New Roman" w:hAnsi="Times New Roman" w:cs="Times New Roman"/>
          <w:sz w:val="24"/>
          <w:szCs w:val="24"/>
        </w:rPr>
        <w:t>олледжа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3860A2CF" w14:textId="77777777" w:rsidR="006D339E" w:rsidRPr="00E53604" w:rsidRDefault="006D339E" w:rsidP="00BD185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lastRenderedPageBreak/>
        <w:t>Принцип легитимности -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14:paraId="6E52B537" w14:textId="77777777" w:rsidR="002D1419" w:rsidRPr="00E53604" w:rsidRDefault="006D339E" w:rsidP="002D141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C9603D" w:rsidRPr="00E53604">
        <w:rPr>
          <w:rFonts w:ascii="Times New Roman" w:hAnsi="Times New Roman" w:cs="Times New Roman"/>
          <w:sz w:val="24"/>
          <w:szCs w:val="24"/>
        </w:rPr>
        <w:t>обеспечения суверенных прав личности -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</w:t>
      </w:r>
      <w:r w:rsidR="002D1419" w:rsidRPr="00E53604">
        <w:rPr>
          <w:rFonts w:ascii="Times New Roman" w:hAnsi="Times New Roman" w:cs="Times New Roman"/>
          <w:sz w:val="24"/>
          <w:szCs w:val="24"/>
        </w:rPr>
        <w:t>, уважение к личности наставляемого и наставника;</w:t>
      </w:r>
    </w:p>
    <w:p w14:paraId="75FEECE6" w14:textId="77777777" w:rsidR="00646AE6" w:rsidRPr="00E53604" w:rsidRDefault="002D1419" w:rsidP="00BB17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646AE6" w:rsidRPr="00E53604">
        <w:rPr>
          <w:rFonts w:ascii="Times New Roman" w:hAnsi="Times New Roman" w:cs="Times New Roman"/>
          <w:sz w:val="24"/>
          <w:szCs w:val="24"/>
        </w:rPr>
        <w:t>добровольности</w:t>
      </w:r>
      <w:r w:rsidRPr="00E53604">
        <w:rPr>
          <w:rFonts w:ascii="Times New Roman" w:hAnsi="Times New Roman" w:cs="Times New Roman"/>
          <w:sz w:val="24"/>
          <w:szCs w:val="24"/>
        </w:rPr>
        <w:t>,</w:t>
      </w:r>
      <w:r w:rsidR="00646AE6" w:rsidRPr="00E53604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 xml:space="preserve">свободы выбора, учета </w:t>
      </w:r>
      <w:r w:rsidR="00646AE6" w:rsidRPr="00E53604">
        <w:rPr>
          <w:rFonts w:ascii="Times New Roman" w:hAnsi="Times New Roman" w:cs="Times New Roman"/>
          <w:sz w:val="24"/>
          <w:szCs w:val="24"/>
        </w:rPr>
        <w:t>многофакторности в определении и совместной деятельн</w:t>
      </w:r>
      <w:r w:rsidR="00BB1758" w:rsidRPr="00E53604">
        <w:rPr>
          <w:rFonts w:ascii="Times New Roman" w:hAnsi="Times New Roman" w:cs="Times New Roman"/>
          <w:sz w:val="24"/>
          <w:szCs w:val="24"/>
        </w:rPr>
        <w:t>ости наставника и наставляемого;</w:t>
      </w:r>
    </w:p>
    <w:p w14:paraId="4FD31F60" w14:textId="5492A7B6" w:rsidR="00BB1758" w:rsidRPr="00E53604" w:rsidRDefault="00BB1758" w:rsidP="00BB17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E53604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E53604">
        <w:rPr>
          <w:rFonts w:ascii="Times New Roman" w:hAnsi="Times New Roman" w:cs="Times New Roman"/>
          <w:sz w:val="24"/>
          <w:szCs w:val="24"/>
        </w:rPr>
        <w:t xml:space="preserve">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71678E66" w14:textId="32A3CC9E" w:rsidR="00BB1758" w:rsidRPr="00E53604" w:rsidRDefault="00BB1758" w:rsidP="00BB17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Принцип личной ответственности - ответственной поведение всех субъектов наставнической деятельности (куратора¸ наставника, наставляемого) к внедрению практик наставничества, его результатам, выбору коммуникативных стратегий и механизмов наставничества;</w:t>
      </w:r>
    </w:p>
    <w:p w14:paraId="2CCEC7CE" w14:textId="77777777" w:rsidR="00BB1758" w:rsidRPr="00E53604" w:rsidRDefault="00BB1758" w:rsidP="00BB17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Принцип индивидуализации и персонализации наставничества - сохранение индивидуальных приоритетов в создании для наставляемого индивидуальной траектории развития;</w:t>
      </w:r>
    </w:p>
    <w:p w14:paraId="13D40148" w14:textId="77777777" w:rsidR="00BB1758" w:rsidRPr="00E53604" w:rsidRDefault="00BB1758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Принцип равенства – наставничество реализуется людьми, имеющие равный социальный статус педагога с соответствующей системой прав, обязанностей, </w:t>
      </w:r>
      <w:r w:rsidR="0085135C" w:rsidRPr="00E53604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E53604">
        <w:rPr>
          <w:rFonts w:ascii="Times New Roman" w:hAnsi="Times New Roman" w:cs="Times New Roman"/>
          <w:sz w:val="24"/>
          <w:szCs w:val="24"/>
        </w:rPr>
        <w:t xml:space="preserve">, независимо от ролевой позиции в системе </w:t>
      </w:r>
      <w:r w:rsidR="0085135C" w:rsidRPr="00E53604">
        <w:rPr>
          <w:rFonts w:ascii="Times New Roman" w:hAnsi="Times New Roman" w:cs="Times New Roman"/>
          <w:sz w:val="24"/>
          <w:szCs w:val="24"/>
        </w:rPr>
        <w:t>наставничества</w:t>
      </w:r>
      <w:r w:rsidRPr="00E53604">
        <w:rPr>
          <w:rFonts w:ascii="Times New Roman" w:hAnsi="Times New Roman" w:cs="Times New Roman"/>
          <w:sz w:val="24"/>
          <w:szCs w:val="24"/>
        </w:rPr>
        <w:t>.</w:t>
      </w:r>
    </w:p>
    <w:p w14:paraId="4741D9A8" w14:textId="587D21F1" w:rsidR="0085135C" w:rsidRPr="00E53604" w:rsidRDefault="0085135C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1.4. Участие в системе наставничества не должно наносить ущерба образовательному процессу </w:t>
      </w:r>
      <w:r w:rsidR="00030365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</w:t>
      </w:r>
      <w:r w:rsidR="009160C8">
        <w:rPr>
          <w:rFonts w:ascii="Times New Roman" w:hAnsi="Times New Roman" w:cs="Times New Roman"/>
          <w:sz w:val="24"/>
          <w:szCs w:val="24"/>
        </w:rPr>
        <w:t>директор 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в исключительных случаях при условии обеспечения непрерывности образовательного процесса в </w:t>
      </w:r>
      <w:r w:rsidR="009160C8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 xml:space="preserve"> и замены их отсутствия.</w:t>
      </w:r>
    </w:p>
    <w:p w14:paraId="163D6F7E" w14:textId="77777777" w:rsidR="0085135C" w:rsidRPr="00030365" w:rsidRDefault="0085135C" w:rsidP="00FF6D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365">
        <w:rPr>
          <w:rFonts w:ascii="Times New Roman" w:hAnsi="Times New Roman" w:cs="Times New Roman"/>
          <w:b/>
          <w:bCs/>
          <w:sz w:val="24"/>
          <w:szCs w:val="24"/>
        </w:rPr>
        <w:t>2.Цель и задачи системы наставничества. Формы наставничества.</w:t>
      </w:r>
    </w:p>
    <w:p w14:paraId="4B240B29" w14:textId="538BFC7B" w:rsidR="0085135C" w:rsidRPr="00E53604" w:rsidRDefault="0085135C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2.1. Цель системы наставничества </w:t>
      </w:r>
      <w:r w:rsidR="00615E10" w:rsidRPr="00E53604">
        <w:rPr>
          <w:rFonts w:ascii="Times New Roman" w:hAnsi="Times New Roman" w:cs="Times New Roman"/>
          <w:sz w:val="24"/>
          <w:szCs w:val="24"/>
        </w:rPr>
        <w:t>педагогических</w:t>
      </w:r>
      <w:r w:rsidRPr="00E53604">
        <w:rPr>
          <w:rFonts w:ascii="Times New Roman" w:hAnsi="Times New Roman" w:cs="Times New Roman"/>
          <w:sz w:val="24"/>
          <w:szCs w:val="24"/>
        </w:rPr>
        <w:t xml:space="preserve"> работников в </w:t>
      </w:r>
      <w:r w:rsidR="00030365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 xml:space="preserve"> – реализация комплекса мер по созданию эффективной среды наставничества в </w:t>
      </w:r>
      <w:r w:rsidR="00030365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</w:t>
      </w:r>
      <w:r w:rsidR="00615E10" w:rsidRPr="00E53604">
        <w:rPr>
          <w:rFonts w:ascii="Times New Roman" w:hAnsi="Times New Roman" w:cs="Times New Roman"/>
          <w:sz w:val="24"/>
          <w:szCs w:val="24"/>
        </w:rPr>
        <w:t>истов в педагогической профессии.</w:t>
      </w:r>
    </w:p>
    <w:p w14:paraId="40CCEF33" w14:textId="77777777" w:rsidR="00615E10" w:rsidRPr="00E53604" w:rsidRDefault="00615E10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2.2. Задачи системы наставничества педагогических работников: </w:t>
      </w:r>
    </w:p>
    <w:p w14:paraId="11014010" w14:textId="7CABB899" w:rsidR="00615E10" w:rsidRPr="00E53604" w:rsidRDefault="00615E10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Содействовать созданию в </w:t>
      </w:r>
      <w:r w:rsidR="00F3011B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780352B1" w14:textId="3FED068C" w:rsidR="00615E10" w:rsidRPr="00E53604" w:rsidRDefault="00615E10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Оказывать помощь в освоении цифровой информационно-коммуникативной сред, эффективных форматов непрерывного профессионального развития и методической поддержки педагогических работников </w:t>
      </w:r>
      <w:r w:rsidR="00F3011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, региональных систем научно-методического сопровождения педагогических работников и управленческих кадров;</w:t>
      </w:r>
    </w:p>
    <w:p w14:paraId="328848F0" w14:textId="27EB85B7" w:rsidR="00615E10" w:rsidRPr="00E53604" w:rsidRDefault="00615E10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Содействовать участию в стратегических партнерских отношениях, развитию горизонтальных связей в сфере наставничества;</w:t>
      </w:r>
    </w:p>
    <w:p w14:paraId="3162E3C0" w14:textId="77777777" w:rsidR="008B3CB2" w:rsidRPr="00E53604" w:rsidRDefault="008B3CB2" w:rsidP="008B3CB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Способствовать развитию профессиональных компетенций педагогов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14:paraId="39C7F7F2" w14:textId="77777777" w:rsidR="008B3CB2" w:rsidRPr="00E53604" w:rsidRDefault="008B3CB2" w:rsidP="008B3CB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Содействовать увеличению числа закрепившихся в профессии педагогических кадров, в том числе молодых педагогов;</w:t>
      </w:r>
    </w:p>
    <w:p w14:paraId="477FC56C" w14:textId="333F8C08" w:rsidR="008B3CB2" w:rsidRPr="00E53604" w:rsidRDefault="008B3CB2" w:rsidP="008B3CB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</w:t>
      </w:r>
      <w:r w:rsidRPr="00E53604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педагогической деятельности </w:t>
      </w:r>
      <w:r w:rsidR="00E559AC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, а также в преодолении профессиональных трудностей, возникающих при выполнении должностных обязанностей;</w:t>
      </w:r>
    </w:p>
    <w:p w14:paraId="0BC59728" w14:textId="27EBE0F4" w:rsidR="008B3CB2" w:rsidRPr="00E53604" w:rsidRDefault="003412CE" w:rsidP="008B3CB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Обеспечивать формирования и развитие профессиональных знаний и навыков педагога, в отношении которого осуществляется наставничество;</w:t>
      </w:r>
    </w:p>
    <w:p w14:paraId="3644819E" w14:textId="1F21C683" w:rsidR="003412CE" w:rsidRPr="00E53604" w:rsidRDefault="003412CE" w:rsidP="008B3CB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7D2D6B0D" w14:textId="509AAD41" w:rsidR="00615E10" w:rsidRPr="00E53604" w:rsidRDefault="003412CE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Содействовать в выработке навыков</w:t>
      </w:r>
      <w:r w:rsidR="00E559AC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 xml:space="preserve">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14:paraId="5270DE10" w14:textId="77777777" w:rsidR="003412CE" w:rsidRPr="00E53604" w:rsidRDefault="003412CE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4F03EDE5" w14:textId="602543D2" w:rsidR="003412CE" w:rsidRPr="00E53604" w:rsidRDefault="003412CE" w:rsidP="008513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– педагог», «работодатель-студент», «педагог колледжа – молодой педагог») по отношению к наставнику или группе наставляемых. Применение форм наставничества </w:t>
      </w:r>
      <w:r w:rsidR="00A358D2" w:rsidRPr="00E53604">
        <w:rPr>
          <w:rFonts w:ascii="Times New Roman" w:hAnsi="Times New Roman" w:cs="Times New Roman"/>
          <w:sz w:val="24"/>
          <w:szCs w:val="24"/>
        </w:rPr>
        <w:t>выбирается</w:t>
      </w:r>
      <w:r w:rsidRPr="00E53604">
        <w:rPr>
          <w:rFonts w:ascii="Times New Roman" w:hAnsi="Times New Roman" w:cs="Times New Roman"/>
          <w:sz w:val="24"/>
          <w:szCs w:val="24"/>
        </w:rPr>
        <w:t xml:space="preserve"> в зависимости от цели персонализированной программы наставничества педагога, имеющихся </w:t>
      </w:r>
      <w:r w:rsidR="00A358D2" w:rsidRPr="00E53604">
        <w:rPr>
          <w:rFonts w:ascii="Times New Roman" w:hAnsi="Times New Roman" w:cs="Times New Roman"/>
          <w:sz w:val="24"/>
          <w:szCs w:val="24"/>
        </w:rPr>
        <w:t>профессиональных затруднений, запроса наставляемо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14:paraId="64CA3B1D" w14:textId="77777777" w:rsidR="00646AE6" w:rsidRPr="00E53604" w:rsidRDefault="00A358D2" w:rsidP="002D141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Виртуальное (дистанционное) наставничество – дистанционная форма организации наставничества с использованием информационно - коммуникативных технологий, таких как видеоконференции, платформы для дистанционного обучения, социальные сети и онлайн – сообщества, тематические интернет - порталы. 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3D4AA7F8" w14:textId="10A7CAB3" w:rsidR="00D46B0B" w:rsidRPr="00E53604" w:rsidRDefault="0016247F" w:rsidP="002D141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Наставничество в группе – форма наставничества, когда один наставник взаимодействует с группой наставляемых одновременно (от двух и более человек).</w:t>
      </w:r>
    </w:p>
    <w:p w14:paraId="741AA62A" w14:textId="1017EEBA" w:rsidR="00D911C9" w:rsidRPr="00E53604" w:rsidRDefault="00D46B0B" w:rsidP="00D46B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3D6587A1" w14:textId="012E03CE" w:rsidR="00AD16FC" w:rsidRPr="00E53604" w:rsidRDefault="00AD16FC" w:rsidP="00D46B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учено-воспитательного процесса.</w:t>
      </w:r>
    </w:p>
    <w:p w14:paraId="7B10F464" w14:textId="77777777" w:rsidR="00AD16FC" w:rsidRPr="00E53604" w:rsidRDefault="00AD16FC" w:rsidP="00D46B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Ситуационное наставничество – наставник оказывает помощь 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14:paraId="547C966A" w14:textId="77777777" w:rsidR="00C420C4" w:rsidRPr="00E53604" w:rsidRDefault="00AD16FC" w:rsidP="00D46B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Скоростное наставничество</w:t>
      </w:r>
      <w:r w:rsidR="00870F61" w:rsidRPr="00E53604">
        <w:rPr>
          <w:rFonts w:ascii="Times New Roman" w:hAnsi="Times New Roman" w:cs="Times New Roman"/>
          <w:sz w:val="24"/>
          <w:szCs w:val="24"/>
        </w:rPr>
        <w:t xml:space="preserve"> –</w:t>
      </w:r>
      <w:r w:rsidRPr="00E53604">
        <w:rPr>
          <w:rFonts w:ascii="Times New Roman" w:hAnsi="Times New Roman" w:cs="Times New Roman"/>
          <w:sz w:val="24"/>
          <w:szCs w:val="24"/>
        </w:rPr>
        <w:t xml:space="preserve"> одно</w:t>
      </w:r>
      <w:r w:rsidR="00870F61" w:rsidRPr="00E53604">
        <w:rPr>
          <w:rFonts w:ascii="Times New Roman" w:hAnsi="Times New Roman" w:cs="Times New Roman"/>
          <w:sz w:val="24"/>
          <w:szCs w:val="24"/>
        </w:rPr>
        <w:t>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</w:t>
      </w:r>
      <w:r w:rsidR="00116007" w:rsidRPr="00E53604">
        <w:rPr>
          <w:rFonts w:ascii="Times New Roman" w:hAnsi="Times New Roman" w:cs="Times New Roman"/>
          <w:sz w:val="24"/>
          <w:szCs w:val="24"/>
        </w:rPr>
        <w:t xml:space="preserve"> источников, обменяться мнениями и личным опытом, а также наладить отношения «наставник - наставляемый».</w:t>
      </w:r>
    </w:p>
    <w:p w14:paraId="4AA34489" w14:textId="145A8EF4" w:rsidR="00116007" w:rsidRPr="00E53604" w:rsidRDefault="00116007" w:rsidP="00D46B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lastRenderedPageBreak/>
        <w:t>Традиционная форма наставничества – взаимодействие между более опытным и начинающим работником в течение определенного продолжительного времени</w:t>
      </w:r>
      <w:r w:rsidR="00E559AC">
        <w:rPr>
          <w:rFonts w:ascii="Times New Roman" w:hAnsi="Times New Roman" w:cs="Times New Roman"/>
          <w:sz w:val="24"/>
          <w:szCs w:val="24"/>
        </w:rPr>
        <w:t>.</w:t>
      </w:r>
      <w:r w:rsidRPr="00E53604">
        <w:rPr>
          <w:rFonts w:ascii="Times New Roman" w:hAnsi="Times New Roman" w:cs="Times New Roman"/>
          <w:sz w:val="24"/>
          <w:szCs w:val="24"/>
        </w:rPr>
        <w:t xml:space="preserve"> Обычно</w:t>
      </w:r>
      <w:r w:rsidR="00E559AC">
        <w:rPr>
          <w:rFonts w:ascii="Times New Roman" w:hAnsi="Times New Roman" w:cs="Times New Roman"/>
          <w:sz w:val="24"/>
          <w:szCs w:val="24"/>
        </w:rPr>
        <w:t>,</w:t>
      </w:r>
      <w:r w:rsidRPr="00E53604">
        <w:rPr>
          <w:rFonts w:ascii="Times New Roman" w:hAnsi="Times New Roman" w:cs="Times New Roman"/>
          <w:sz w:val="24"/>
          <w:szCs w:val="24"/>
        </w:rPr>
        <w:t xml:space="preserve"> проводится отбор наставника и наставляемого по определенным критериям: опыт, навыки, личностные характеристики.</w:t>
      </w:r>
    </w:p>
    <w:p w14:paraId="7489286A" w14:textId="177E97FD" w:rsidR="00116007" w:rsidRPr="00E53604" w:rsidRDefault="00116007" w:rsidP="00D46B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Форма наставничества «</w:t>
      </w:r>
      <w:r w:rsidR="00E559AC">
        <w:rPr>
          <w:rFonts w:ascii="Times New Roman" w:hAnsi="Times New Roman" w:cs="Times New Roman"/>
          <w:sz w:val="24"/>
          <w:szCs w:val="24"/>
        </w:rPr>
        <w:t>педагог-педагог</w:t>
      </w:r>
      <w:r w:rsidRPr="00E53604">
        <w:rPr>
          <w:rFonts w:ascii="Times New Roman" w:hAnsi="Times New Roman" w:cs="Times New Roman"/>
          <w:sz w:val="24"/>
          <w:szCs w:val="24"/>
        </w:rPr>
        <w:t>» - способ реализации целевой модели наставничества через организацию взаимодействия наставнической пары «</w:t>
      </w:r>
      <w:r w:rsidR="00C170C7">
        <w:rPr>
          <w:rFonts w:ascii="Times New Roman" w:hAnsi="Times New Roman" w:cs="Times New Roman"/>
          <w:sz w:val="24"/>
          <w:szCs w:val="24"/>
        </w:rPr>
        <w:t>преподаватель</w:t>
      </w:r>
      <w:r w:rsidR="00C170C7" w:rsidRPr="00E53604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- профессионал –</w:t>
      </w:r>
      <w:r w:rsidR="00C170C7">
        <w:rPr>
          <w:rFonts w:ascii="Times New Roman" w:hAnsi="Times New Roman" w:cs="Times New Roman"/>
          <w:sz w:val="24"/>
          <w:szCs w:val="24"/>
        </w:rPr>
        <w:t xml:space="preserve"> преподаватель</w:t>
      </w:r>
      <w:r w:rsidRPr="00E53604">
        <w:rPr>
          <w:rFonts w:ascii="Times New Roman" w:hAnsi="Times New Roman" w:cs="Times New Roman"/>
          <w:sz w:val="24"/>
          <w:szCs w:val="24"/>
        </w:rPr>
        <w:t>, вовлеченный в различные формы поддержки и сопровождения».</w:t>
      </w:r>
    </w:p>
    <w:p w14:paraId="4CE052E2" w14:textId="1421E2B8" w:rsidR="00116007" w:rsidRPr="00E53604" w:rsidRDefault="00116007" w:rsidP="00D46B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Форма наставничества </w:t>
      </w:r>
      <w:bookmarkStart w:id="3" w:name="_Hlk100050572"/>
      <w:r w:rsidRPr="00E53604">
        <w:rPr>
          <w:rFonts w:ascii="Times New Roman" w:hAnsi="Times New Roman" w:cs="Times New Roman"/>
          <w:sz w:val="24"/>
          <w:szCs w:val="24"/>
        </w:rPr>
        <w:t>«руководитель</w:t>
      </w:r>
      <w:r w:rsidR="00E559AC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 xml:space="preserve">– </w:t>
      </w:r>
      <w:r w:rsidR="00E559AC">
        <w:rPr>
          <w:rFonts w:ascii="Times New Roman" w:hAnsi="Times New Roman" w:cs="Times New Roman"/>
          <w:sz w:val="24"/>
          <w:szCs w:val="24"/>
        </w:rPr>
        <w:t>педагог</w:t>
      </w:r>
      <w:r w:rsidRPr="00E53604">
        <w:rPr>
          <w:rFonts w:ascii="Times New Roman" w:hAnsi="Times New Roman" w:cs="Times New Roman"/>
          <w:sz w:val="24"/>
          <w:szCs w:val="24"/>
        </w:rPr>
        <w:t xml:space="preserve">» </w:t>
      </w:r>
      <w:bookmarkEnd w:id="3"/>
      <w:r w:rsidRPr="00E53604">
        <w:rPr>
          <w:rFonts w:ascii="Times New Roman" w:hAnsi="Times New Roman" w:cs="Times New Roman"/>
          <w:sz w:val="24"/>
          <w:szCs w:val="24"/>
        </w:rPr>
        <w:t xml:space="preserve">способ реализации целевой модели наставничества через организацию взаимодействия наставнической пары </w:t>
      </w:r>
      <w:r w:rsidR="00E559AC" w:rsidRPr="00E559AC">
        <w:rPr>
          <w:rFonts w:ascii="Times New Roman" w:hAnsi="Times New Roman" w:cs="Times New Roman"/>
          <w:sz w:val="24"/>
          <w:szCs w:val="24"/>
        </w:rPr>
        <w:t>«руководитель – педагог»</w:t>
      </w:r>
      <w:r w:rsidR="00C170C7">
        <w:rPr>
          <w:rFonts w:ascii="Times New Roman" w:hAnsi="Times New Roman" w:cs="Times New Roman"/>
          <w:sz w:val="24"/>
          <w:szCs w:val="24"/>
        </w:rPr>
        <w:t xml:space="preserve">, </w:t>
      </w:r>
      <w:r w:rsidRPr="00E53604">
        <w:rPr>
          <w:rFonts w:ascii="Times New Roman" w:hAnsi="Times New Roman" w:cs="Times New Roman"/>
          <w:sz w:val="24"/>
          <w:szCs w:val="24"/>
        </w:rPr>
        <w:t>нацеленную на совершенствование образовательного процесса и достижение желаемых результатов руководителем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14:paraId="11260A6A" w14:textId="77777777" w:rsidR="009E5C09" w:rsidRPr="00030365" w:rsidRDefault="009E5C09" w:rsidP="009E5C0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365">
        <w:rPr>
          <w:rFonts w:ascii="Times New Roman" w:hAnsi="Times New Roman" w:cs="Times New Roman"/>
          <w:b/>
          <w:bCs/>
          <w:sz w:val="24"/>
          <w:szCs w:val="24"/>
        </w:rPr>
        <w:t>3.Организация системы наставничества</w:t>
      </w:r>
    </w:p>
    <w:p w14:paraId="7B6A4A90" w14:textId="3E81F8C4" w:rsidR="00116007" w:rsidRPr="00E53604" w:rsidRDefault="009E5C09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</w:t>
      </w:r>
      <w:r w:rsidR="00030365">
        <w:rPr>
          <w:rFonts w:ascii="Times New Roman" w:hAnsi="Times New Roman" w:cs="Times New Roman"/>
          <w:sz w:val="24"/>
          <w:szCs w:val="24"/>
        </w:rPr>
        <w:t>директора 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системе наставничества педагогических работников».</w:t>
      </w:r>
    </w:p>
    <w:p w14:paraId="37BB7026" w14:textId="50C16CD5" w:rsidR="009E5C09" w:rsidRPr="00E53604" w:rsidRDefault="009E5C09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3.2. Педагогический работник назначается наставником с его письменного согласия приказом </w:t>
      </w:r>
      <w:r w:rsidR="00030365">
        <w:rPr>
          <w:rFonts w:ascii="Times New Roman" w:hAnsi="Times New Roman" w:cs="Times New Roman"/>
          <w:sz w:val="24"/>
          <w:szCs w:val="24"/>
        </w:rPr>
        <w:t>директора колледжа</w:t>
      </w:r>
      <w:r w:rsidRPr="00E53604">
        <w:rPr>
          <w:rFonts w:ascii="Times New Roman" w:hAnsi="Times New Roman" w:cs="Times New Roman"/>
          <w:sz w:val="24"/>
          <w:szCs w:val="24"/>
        </w:rPr>
        <w:t>.</w:t>
      </w:r>
    </w:p>
    <w:p w14:paraId="2CCA22C5" w14:textId="1CFFD6B8" w:rsidR="009E5C09" w:rsidRPr="00E53604" w:rsidRDefault="009E5C09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3.3. Руководитель </w:t>
      </w:r>
      <w:r w:rsidR="002F4456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:</w:t>
      </w:r>
    </w:p>
    <w:p w14:paraId="61A4A58C" w14:textId="68D1267C" w:rsidR="009E5C09" w:rsidRPr="00E53604" w:rsidRDefault="00097304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Осуществляет общее руководство и координацию внедрения системы наставничества педагогических работников в </w:t>
      </w:r>
      <w:r w:rsidR="002F4456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046FDEBA" w14:textId="235C77BF" w:rsidR="00097304" w:rsidRPr="00E53604" w:rsidRDefault="00097304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Издает локальные акты о внедрении системы наставничества и организации наставничества педагогических работников </w:t>
      </w:r>
      <w:r w:rsidR="002F4456">
        <w:rPr>
          <w:rFonts w:ascii="Times New Roman" w:hAnsi="Times New Roman" w:cs="Times New Roman"/>
          <w:sz w:val="24"/>
          <w:szCs w:val="24"/>
        </w:rPr>
        <w:t>в колледже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52C04A81" w14:textId="7099B1DD" w:rsidR="00097304" w:rsidRPr="00E53604" w:rsidRDefault="00097304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14:paraId="35F714E6" w14:textId="53494DD1" w:rsidR="00F81CBA" w:rsidRPr="00E53604" w:rsidRDefault="00F81CBA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Утверждает дорожную карту (план мероприятий) по реализации Положении о системе наставничества педагогических работников;</w:t>
      </w:r>
    </w:p>
    <w:p w14:paraId="62E993D2" w14:textId="7D2F4E2F" w:rsidR="00F81CBA" w:rsidRPr="00E53604" w:rsidRDefault="00F81CBA" w:rsidP="009E5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Издает приз(ы)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35D8B814" w14:textId="1AD756A4" w:rsidR="00F81CBA" w:rsidRPr="00E53604" w:rsidRDefault="00F81CBA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</w:t>
      </w:r>
      <w:r w:rsidR="00090F1E" w:rsidRPr="00E53604">
        <w:rPr>
          <w:rFonts w:ascii="Times New Roman" w:hAnsi="Times New Roman" w:cs="Times New Roman"/>
          <w:sz w:val="24"/>
          <w:szCs w:val="24"/>
        </w:rPr>
        <w:t>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наставничества);</w:t>
      </w:r>
    </w:p>
    <w:p w14:paraId="561ABA78" w14:textId="77777777" w:rsidR="00090F1E" w:rsidRPr="00E53604" w:rsidRDefault="00090F1E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14:paraId="5A707A50" w14:textId="77777777" w:rsidR="00FA07BD" w:rsidRPr="00E53604" w:rsidRDefault="00FA07BD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3.4. Куратор реализации программ наставничества:</w:t>
      </w:r>
    </w:p>
    <w:p w14:paraId="28113E68" w14:textId="3618C0BC" w:rsidR="00FA07BD" w:rsidRPr="000E676B" w:rsidRDefault="00FA07BD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676B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0E676B" w:rsidRPr="000E676B">
        <w:rPr>
          <w:rFonts w:ascii="Times New Roman" w:hAnsi="Times New Roman" w:cs="Times New Roman"/>
          <w:sz w:val="24"/>
          <w:szCs w:val="24"/>
        </w:rPr>
        <w:t>директором колледжа</w:t>
      </w:r>
      <w:r w:rsidRPr="000E676B">
        <w:rPr>
          <w:rFonts w:ascii="Times New Roman" w:hAnsi="Times New Roman" w:cs="Times New Roman"/>
          <w:sz w:val="24"/>
          <w:szCs w:val="24"/>
        </w:rPr>
        <w:t>;</w:t>
      </w:r>
    </w:p>
    <w:p w14:paraId="3893F279" w14:textId="5515C6D6" w:rsidR="00FA07BD" w:rsidRPr="00E53604" w:rsidRDefault="00FA07BD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676B">
        <w:rPr>
          <w:rFonts w:ascii="Times New Roman" w:hAnsi="Times New Roman" w:cs="Times New Roman"/>
          <w:sz w:val="24"/>
          <w:szCs w:val="24"/>
        </w:rPr>
        <w:t>Своевременно (не менее одного раза в год) актуализирует информацию о</w:t>
      </w:r>
      <w:r w:rsidRPr="00E53604">
        <w:rPr>
          <w:rFonts w:ascii="Times New Roman" w:hAnsi="Times New Roman" w:cs="Times New Roman"/>
          <w:sz w:val="24"/>
          <w:szCs w:val="24"/>
        </w:rPr>
        <w:t xml:space="preserve"> наличии в </w:t>
      </w:r>
      <w:r w:rsidR="002F4456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 xml:space="preserve"> педагогов, которых необходимо включить в наставническую деятельность в качестве наставляемых;</w:t>
      </w:r>
    </w:p>
    <w:p w14:paraId="1EC9EBDE" w14:textId="2EEB9F5D" w:rsidR="009D4202" w:rsidRPr="00E53604" w:rsidRDefault="009D4202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0E676B">
        <w:rPr>
          <w:rFonts w:ascii="Times New Roman" w:hAnsi="Times New Roman" w:cs="Times New Roman"/>
          <w:sz w:val="24"/>
          <w:szCs w:val="24"/>
        </w:rPr>
        <w:t>директору 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для утверждения состава методического объединения наставников для утверждения (при необходимости его создания);</w:t>
      </w:r>
    </w:p>
    <w:p w14:paraId="436A6A4E" w14:textId="6E520A3F" w:rsidR="009D4202" w:rsidRPr="00E53604" w:rsidRDefault="009D4202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</w:t>
      </w:r>
      <w:r w:rsidR="000E676B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647D1730" w14:textId="0F9A5B5E" w:rsidR="009D4202" w:rsidRPr="00E53604" w:rsidRDefault="009D4202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676B">
        <w:rPr>
          <w:rFonts w:ascii="Times New Roman" w:hAnsi="Times New Roman" w:cs="Times New Roman"/>
          <w:sz w:val="24"/>
          <w:szCs w:val="24"/>
        </w:rPr>
        <w:t>Совместно с системным администратором ведет банк (персонифицированный</w:t>
      </w:r>
      <w:r w:rsidRPr="00E53604">
        <w:rPr>
          <w:rFonts w:ascii="Times New Roman" w:hAnsi="Times New Roman" w:cs="Times New Roman"/>
          <w:sz w:val="24"/>
          <w:szCs w:val="24"/>
        </w:rPr>
        <w:t xml:space="preserve"> учет) наставников и наставляемых, в том числе в цифровом формате с использованием ресурсов Интернета – официального сайта </w:t>
      </w:r>
      <w:r w:rsidR="002F4456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, социальных сетей;</w:t>
      </w:r>
    </w:p>
    <w:p w14:paraId="2DEF7903" w14:textId="6A2A9DF8" w:rsidR="009D4202" w:rsidRPr="00E53604" w:rsidRDefault="009D4202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</w:t>
      </w:r>
      <w:r w:rsidR="000E676B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методическим советов наставников и системным администратором;</w:t>
      </w:r>
    </w:p>
    <w:p w14:paraId="57022322" w14:textId="77777777" w:rsidR="009D4202" w:rsidRPr="00E53604" w:rsidRDefault="009D4202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координацию деятельности по наставничеству с </w:t>
      </w:r>
      <w:r w:rsidR="00297D89" w:rsidRPr="00E53604">
        <w:rPr>
          <w:rFonts w:ascii="Times New Roman" w:hAnsi="Times New Roman" w:cs="Times New Roman"/>
          <w:sz w:val="24"/>
          <w:szCs w:val="24"/>
        </w:rPr>
        <w:t>ответственными</w:t>
      </w:r>
      <w:r w:rsidRPr="00E53604">
        <w:rPr>
          <w:rFonts w:ascii="Times New Roman" w:hAnsi="Times New Roman" w:cs="Times New Roman"/>
          <w:sz w:val="24"/>
          <w:szCs w:val="24"/>
        </w:rPr>
        <w:t xml:space="preserve"> и неформальными представителями региональной системы наставничества, с сетевыми педагогическими сообществами;</w:t>
      </w:r>
    </w:p>
    <w:p w14:paraId="080AAE4A" w14:textId="08E3ED6C" w:rsidR="009D4202" w:rsidRPr="00E53604" w:rsidRDefault="009D4202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Организует повышение уровня профессионального мастерства</w:t>
      </w:r>
      <w:r w:rsidR="00297D89" w:rsidRPr="00E53604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 xml:space="preserve">наставников, в том числе на </w:t>
      </w:r>
      <w:proofErr w:type="spellStart"/>
      <w:r w:rsidRPr="00E53604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E53604">
        <w:rPr>
          <w:rFonts w:ascii="Times New Roman" w:hAnsi="Times New Roman" w:cs="Times New Roman"/>
          <w:sz w:val="24"/>
          <w:szCs w:val="24"/>
        </w:rPr>
        <w:t xml:space="preserve"> </w:t>
      </w:r>
      <w:r w:rsidR="00297D89" w:rsidRPr="00E53604">
        <w:rPr>
          <w:rFonts w:ascii="Times New Roman" w:hAnsi="Times New Roman" w:cs="Times New Roman"/>
          <w:sz w:val="24"/>
          <w:szCs w:val="24"/>
        </w:rPr>
        <w:t>площадках</w:t>
      </w:r>
      <w:r w:rsidRPr="00E53604">
        <w:rPr>
          <w:rFonts w:ascii="Times New Roman" w:hAnsi="Times New Roman" w:cs="Times New Roman"/>
          <w:sz w:val="24"/>
          <w:szCs w:val="24"/>
        </w:rPr>
        <w:t xml:space="preserve"> и в базовых </w:t>
      </w:r>
      <w:r w:rsidR="009160C8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Pr="00E53604">
        <w:rPr>
          <w:rFonts w:ascii="Times New Roman" w:hAnsi="Times New Roman" w:cs="Times New Roman"/>
          <w:sz w:val="24"/>
          <w:szCs w:val="24"/>
        </w:rPr>
        <w:t xml:space="preserve"> с привлечением наставников из других образовательных </w:t>
      </w:r>
      <w:r w:rsidR="00297D89" w:rsidRPr="00E53604">
        <w:rPr>
          <w:rFonts w:ascii="Times New Roman" w:hAnsi="Times New Roman" w:cs="Times New Roman"/>
          <w:sz w:val="24"/>
          <w:szCs w:val="24"/>
        </w:rPr>
        <w:t>организаций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1CCD05AE" w14:textId="77777777" w:rsidR="00297D89" w:rsidRPr="00E53604" w:rsidRDefault="00297D89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Курирует процесс разработки и реализации персонализированных программ наставничества;</w:t>
      </w:r>
    </w:p>
    <w:p w14:paraId="005FB1EA" w14:textId="4B247EA8" w:rsidR="00297D89" w:rsidRPr="00E53604" w:rsidRDefault="00297D89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Организует совместно с руководителем </w:t>
      </w:r>
      <w:r w:rsidR="002F4456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мониторинг реализации системы наставничества педагогических работников </w:t>
      </w:r>
      <w:r w:rsidR="002F4456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72391F58" w14:textId="0D4C13FA" w:rsidR="00297D89" w:rsidRPr="00E53604" w:rsidRDefault="00297D89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Осуществляет мониторинг эффективности и результативности реализации системы наставничества в </w:t>
      </w:r>
      <w:r w:rsidR="002F4456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14:paraId="14745BCC" w14:textId="77777777" w:rsidR="00EB40F9" w:rsidRPr="00E53604" w:rsidRDefault="00EB40F9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4EF26777" w14:textId="3AA71E8F" w:rsidR="00EB40F9" w:rsidRPr="00E53604" w:rsidRDefault="00EB40F9" w:rsidP="00EB40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3.5.</w:t>
      </w:r>
      <w:r w:rsidR="002F4456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Методическое объединение наставников/комиссия/совет (при его наличии):</w:t>
      </w:r>
    </w:p>
    <w:p w14:paraId="44782F93" w14:textId="4EC01ADD" w:rsidR="00EB40F9" w:rsidRPr="00E53604" w:rsidRDefault="00EB40F9" w:rsidP="00EB40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</w:t>
      </w:r>
      <w:r w:rsidR="002F4456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51C5F118" w14:textId="58E9117D" w:rsidR="00EB40F9" w:rsidRPr="00E53604" w:rsidRDefault="00EB40F9" w:rsidP="00EB40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Ведет учет сведений о молодых специалистах и иных категориях наставляемых и их наставниках; </w:t>
      </w:r>
      <w:r w:rsidR="005518EA" w:rsidRPr="00E53604">
        <w:rPr>
          <w:rFonts w:ascii="Times New Roman" w:hAnsi="Times New Roman" w:cs="Times New Roman"/>
          <w:sz w:val="24"/>
          <w:szCs w:val="24"/>
        </w:rPr>
        <w:t>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</w:t>
      </w:r>
      <w:r w:rsidR="002F4456">
        <w:rPr>
          <w:rFonts w:ascii="Times New Roman" w:hAnsi="Times New Roman" w:cs="Times New Roman"/>
          <w:sz w:val="24"/>
          <w:szCs w:val="24"/>
        </w:rPr>
        <w:t>-</w:t>
      </w:r>
      <w:r w:rsidR="005518EA" w:rsidRPr="00E53604">
        <w:rPr>
          <w:rFonts w:ascii="Times New Roman" w:hAnsi="Times New Roman" w:cs="Times New Roman"/>
          <w:sz w:val="24"/>
          <w:szCs w:val="24"/>
        </w:rPr>
        <w:t>педагогическое сопровождение  наставляемых и наставников):</w:t>
      </w:r>
    </w:p>
    <w:p w14:paraId="31BF05A1" w14:textId="77777777" w:rsidR="005518EA" w:rsidRPr="00E53604" w:rsidRDefault="005518EA" w:rsidP="00EB40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14:paraId="0847B826" w14:textId="77777777" w:rsidR="005518EA" w:rsidRPr="00E53604" w:rsidRDefault="005518EA" w:rsidP="005518E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14:paraId="4270484C" w14:textId="77777777" w:rsidR="00B93F11" w:rsidRPr="00E53604" w:rsidRDefault="005518EA" w:rsidP="00B93F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Осуществляет подготовку участников персонализированных программ наставни</w:t>
      </w:r>
      <w:r w:rsidR="00B93F11" w:rsidRPr="00E53604">
        <w:rPr>
          <w:rFonts w:ascii="Times New Roman" w:hAnsi="Times New Roman" w:cs="Times New Roman"/>
          <w:sz w:val="24"/>
          <w:szCs w:val="24"/>
        </w:rPr>
        <w:t>чества к мероприятиям: конкурсам профессионального мастерства, форумам, научно-практическим конференциям, фестивалям;</w:t>
      </w:r>
    </w:p>
    <w:p w14:paraId="689251D1" w14:textId="76CAFD85" w:rsidR="00B93F11" w:rsidRPr="00E53604" w:rsidRDefault="00B93F11" w:rsidP="00B93F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Осуществляет организационно – педагогическое, учебно-методическое, обеспечение реализации персонализированных программ наставничества в </w:t>
      </w:r>
      <w:r w:rsidR="002F4456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5059A055" w14:textId="77777777" w:rsidR="00B93F11" w:rsidRPr="00E53604" w:rsidRDefault="00B93F11" w:rsidP="00B93F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Учувствуют в мониторинге реализации персонализированных программ наставничества педагогических работников;</w:t>
      </w:r>
    </w:p>
    <w:p w14:paraId="1968BBD1" w14:textId="77777777" w:rsidR="00B93F11" w:rsidRPr="00E53604" w:rsidRDefault="00B93F11" w:rsidP="00B93F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Является открытой площадкой для осуществления консультационных, согласовательных функций и функций медиации;</w:t>
      </w:r>
    </w:p>
    <w:p w14:paraId="61F9F9B8" w14:textId="038AF7CD" w:rsidR="00B93F11" w:rsidRPr="00E53604" w:rsidRDefault="00B93F11" w:rsidP="00B93F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Совместно с руководителем </w:t>
      </w:r>
      <w:r w:rsidR="002F4456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4DEDFBE8" w14:textId="4A566076" w:rsidR="00B93F11" w:rsidRPr="00E53604" w:rsidRDefault="00B93F11" w:rsidP="00B93F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Принимает участие в формировании бланка лучших практик наставничества педагогических работников, информационном сопровождении персонализированных программ наставничества на сайте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="00BE1E6C" w:rsidRPr="00E53604">
        <w:rPr>
          <w:rFonts w:ascii="Times New Roman" w:hAnsi="Times New Roman" w:cs="Times New Roman"/>
          <w:sz w:val="24"/>
          <w:szCs w:val="24"/>
        </w:rPr>
        <w:t xml:space="preserve"> и социальных сетях (</w:t>
      </w:r>
      <w:r w:rsidRPr="00E53604">
        <w:rPr>
          <w:rFonts w:ascii="Times New Roman" w:hAnsi="Times New Roman" w:cs="Times New Roman"/>
          <w:sz w:val="24"/>
          <w:szCs w:val="24"/>
        </w:rPr>
        <w:t>совместно с куратором и системным администратором).</w:t>
      </w:r>
    </w:p>
    <w:p w14:paraId="360EB802" w14:textId="77777777" w:rsidR="00B93F11" w:rsidRPr="005B15FD" w:rsidRDefault="00BE1E6C" w:rsidP="00BE1E6C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5FD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наставника</w:t>
      </w:r>
    </w:p>
    <w:p w14:paraId="7A9D6AB7" w14:textId="77777777" w:rsidR="00297D89" w:rsidRPr="00E53604" w:rsidRDefault="00BE1E6C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4.1. Права наставника:</w:t>
      </w:r>
    </w:p>
    <w:p w14:paraId="0413E159" w14:textId="2DEA7B91" w:rsidR="00BE1E6C" w:rsidRPr="00E53604" w:rsidRDefault="00BE1E6C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Привлекать для оказания помощи наставляемому других педагогических работников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с их согласия;</w:t>
      </w:r>
    </w:p>
    <w:p w14:paraId="09B8D858" w14:textId="17933163" w:rsidR="00BE1E6C" w:rsidRPr="00E53604" w:rsidRDefault="00BE1E6C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lastRenderedPageBreak/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1350669D" w14:textId="29016115" w:rsidR="00BE1E6C" w:rsidRPr="00E53604" w:rsidRDefault="00BE1E6C" w:rsidP="00F81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Обращаться с заявлением к куратору и руководителю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с просьбой о сложении с него обязанностей наставника;</w:t>
      </w:r>
    </w:p>
    <w:p w14:paraId="0E7D42D2" w14:textId="77777777" w:rsidR="00BE1E6C" w:rsidRPr="00E53604" w:rsidRDefault="00BE1E6C" w:rsidP="00BE1E6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Осуществлять мониторинг деятельности наставляемого в форме личной проверки выполнения заданий.</w:t>
      </w:r>
    </w:p>
    <w:p w14:paraId="76792516" w14:textId="77777777" w:rsidR="00BE1E6C" w:rsidRPr="00E53604" w:rsidRDefault="00BE1E6C" w:rsidP="00BE1E6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4.2. Обязанности наставника:</w:t>
      </w:r>
    </w:p>
    <w:p w14:paraId="2090C30B" w14:textId="16A98324" w:rsidR="00BE1E6C" w:rsidRPr="00E53604" w:rsidRDefault="00BE1E6C" w:rsidP="00BE1E6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Руководствоваться требованиям</w:t>
      </w:r>
      <w:r w:rsidR="00FF6D13" w:rsidRPr="00E53604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региональными и локальными нормативными правовыми актами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="00FF6D13" w:rsidRPr="00E53604">
        <w:rPr>
          <w:rFonts w:ascii="Times New Roman" w:hAnsi="Times New Roman" w:cs="Times New Roman"/>
          <w:sz w:val="24"/>
          <w:szCs w:val="24"/>
        </w:rPr>
        <w:t xml:space="preserve"> при осуществлении наставнической деятельности;</w:t>
      </w:r>
    </w:p>
    <w:p w14:paraId="6C972ED2" w14:textId="79AB179F" w:rsidR="00FF6D13" w:rsidRPr="00E53604" w:rsidRDefault="00FF6D13" w:rsidP="00FF6D13">
      <w:pPr>
        <w:keepLines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Находиться во взаимодействии со всеми структурами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, осуществляющими работу с наставляемым по программе наставничества (предметные </w:t>
      </w:r>
      <w:r w:rsidR="00B87B2B">
        <w:rPr>
          <w:rFonts w:ascii="Times New Roman" w:hAnsi="Times New Roman" w:cs="Times New Roman"/>
          <w:sz w:val="24"/>
          <w:szCs w:val="24"/>
        </w:rPr>
        <w:t>цикловые комиссии</w:t>
      </w:r>
      <w:r w:rsidRPr="00E53604">
        <w:rPr>
          <w:rFonts w:ascii="Times New Roman" w:hAnsi="Times New Roman" w:cs="Times New Roman"/>
          <w:sz w:val="24"/>
          <w:szCs w:val="24"/>
        </w:rPr>
        <w:t xml:space="preserve">, психологические службы, школы молодого </w:t>
      </w:r>
      <w:r w:rsidR="00B87B2B">
        <w:rPr>
          <w:rFonts w:ascii="Times New Roman" w:hAnsi="Times New Roman" w:cs="Times New Roman"/>
          <w:sz w:val="24"/>
          <w:szCs w:val="24"/>
        </w:rPr>
        <w:t>преподавателя</w:t>
      </w:r>
      <w:r w:rsidRPr="00E53604">
        <w:rPr>
          <w:rFonts w:ascii="Times New Roman" w:hAnsi="Times New Roman" w:cs="Times New Roman"/>
          <w:sz w:val="24"/>
          <w:szCs w:val="24"/>
        </w:rPr>
        <w:t>, методические</w:t>
      </w:r>
      <w:r w:rsidR="00B87B2B">
        <w:rPr>
          <w:rFonts w:ascii="Times New Roman" w:hAnsi="Times New Roman" w:cs="Times New Roman"/>
          <w:sz w:val="24"/>
          <w:szCs w:val="24"/>
        </w:rPr>
        <w:t xml:space="preserve"> и </w:t>
      </w:r>
      <w:r w:rsidRPr="00E53604">
        <w:rPr>
          <w:rFonts w:ascii="Times New Roman" w:hAnsi="Times New Roman" w:cs="Times New Roman"/>
          <w:sz w:val="24"/>
          <w:szCs w:val="24"/>
        </w:rPr>
        <w:t>педагогические советы);</w:t>
      </w:r>
    </w:p>
    <w:p w14:paraId="7EEC2678" w14:textId="77777777" w:rsidR="00FF6D13" w:rsidRPr="00E53604" w:rsidRDefault="00FF6D13" w:rsidP="00FF6D13">
      <w:pPr>
        <w:keepLines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осуществлять включение молодого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14:paraId="448CD748" w14:textId="7EDCDA2E" w:rsidR="00FF6D13" w:rsidRPr="00E53604" w:rsidRDefault="00FF6D13" w:rsidP="00FF6D13">
      <w:pPr>
        <w:keepLines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создавать условия для созидания и научного поиска, творчества в педагогическом процессе через привлечения к инновационной деятельности;</w:t>
      </w:r>
    </w:p>
    <w:p w14:paraId="6A2BD193" w14:textId="77777777" w:rsidR="00FF6D13" w:rsidRPr="00E53604" w:rsidRDefault="00FF6D13" w:rsidP="00FF6D13">
      <w:pPr>
        <w:keepLines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содействовать укреплению и повышения уровня престижности преподавателей деятельности, организуя участие в мероприятиях для молодых педагогов различных уровней (профессиональные конкурсы, конференция, формы);</w:t>
      </w:r>
    </w:p>
    <w:p w14:paraId="2E13EE3D" w14:textId="33B62F91" w:rsidR="00FF6D13" w:rsidRPr="00E53604" w:rsidRDefault="00FF6D13" w:rsidP="00FF6D13">
      <w:pPr>
        <w:keepLines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4DA75AF9" w14:textId="77777777" w:rsidR="00FF6D13" w:rsidRPr="00E53604" w:rsidRDefault="00FF6D13" w:rsidP="00FF6D13">
      <w:pPr>
        <w:keepLines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</w:t>
      </w:r>
    </w:p>
    <w:p w14:paraId="1B147965" w14:textId="77777777" w:rsidR="00FF6D13" w:rsidRPr="005B15FD" w:rsidRDefault="00FF6D13" w:rsidP="00FF6D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5FD">
        <w:rPr>
          <w:rFonts w:ascii="Times New Roman" w:hAnsi="Times New Roman" w:cs="Times New Roman"/>
          <w:b/>
          <w:bCs/>
          <w:sz w:val="24"/>
          <w:szCs w:val="24"/>
        </w:rPr>
        <w:t>5.Права и обязанности наставляемого</w:t>
      </w:r>
    </w:p>
    <w:p w14:paraId="3FDD0574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5.1 Права наставляемого:</w:t>
      </w:r>
    </w:p>
    <w:p w14:paraId="1D270E55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Систематически повышать свой профессиональный уровень:</w:t>
      </w:r>
    </w:p>
    <w:p w14:paraId="7E5D8886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Участвовать в составлении персонализированной программы наставничества педагогических работников;</w:t>
      </w:r>
    </w:p>
    <w:p w14:paraId="654B7EFA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обязанностями, профессиональной деятельности</w:t>
      </w:r>
    </w:p>
    <w:p w14:paraId="1C53383B" w14:textId="117963EF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Вносить за рассмотрение предложения по совершенствованию персонализированных программ наставничества педагогических работников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3FA0E921" w14:textId="316A285F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Обращаться к куратору и руководителю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с ходатайством о замене наставника.</w:t>
      </w:r>
    </w:p>
    <w:p w14:paraId="1B1C6B96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5.2 Обязанности наставляемого:</w:t>
      </w:r>
    </w:p>
    <w:p w14:paraId="2C580FBE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Изучить Федеральный закон от 29 декабря 2012г. №273-ФЗ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сфере наставничества педагогических работников;</w:t>
      </w:r>
    </w:p>
    <w:p w14:paraId="4960B2FB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Реализовывать мероприятия плана персонализированной программы наставничества в установленные сроки;</w:t>
      </w:r>
    </w:p>
    <w:p w14:paraId="1DBF218D" w14:textId="6D5805F2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</w:t>
      </w:r>
      <w:r w:rsidR="000E676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4876D3F2" w14:textId="6DD8B99C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</w:t>
      </w:r>
      <w:r w:rsidR="000E676B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 xml:space="preserve">основные направления профессиональной деятельности, полномочия и организацию работы в </w:t>
      </w:r>
      <w:r w:rsidR="000E676B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;</w:t>
      </w:r>
    </w:p>
    <w:p w14:paraId="11ADCDD3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должностных, профессиональных обязанностей;</w:t>
      </w:r>
    </w:p>
    <w:p w14:paraId="53BDC223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31CD922E" w14:textId="206711F6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lastRenderedPageBreak/>
        <w:t>Устранять совестно с наставником допущенные ошибки и выявление затруднения</w:t>
      </w:r>
      <w:r w:rsidR="000E676B">
        <w:rPr>
          <w:rFonts w:ascii="Times New Roman" w:hAnsi="Times New Roman" w:cs="Times New Roman"/>
          <w:sz w:val="24"/>
          <w:szCs w:val="24"/>
        </w:rPr>
        <w:t>.</w:t>
      </w:r>
    </w:p>
    <w:p w14:paraId="2C0162EA" w14:textId="77777777" w:rsidR="00FF6D13" w:rsidRPr="005B15FD" w:rsidRDefault="00FF6D13" w:rsidP="00FF6D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5FD">
        <w:rPr>
          <w:rFonts w:ascii="Times New Roman" w:hAnsi="Times New Roman" w:cs="Times New Roman"/>
          <w:b/>
          <w:bCs/>
          <w:sz w:val="24"/>
          <w:szCs w:val="24"/>
        </w:rPr>
        <w:t>6.Процесс формирования пар и групп наставников и педагогов, в отношении которых осуществляется наставничество</w:t>
      </w:r>
    </w:p>
    <w:p w14:paraId="46BBE1C8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6.1 Формирование наставнических пар (групп) осуществляется по основным критериям:</w:t>
      </w:r>
    </w:p>
    <w:p w14:paraId="30D19BEF" w14:textId="2D28C291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Профессиональный профиль при личный (компетентностный) опыт наставника должны соответствовать запросам наставляемого или наставляемых;</w:t>
      </w:r>
    </w:p>
    <w:p w14:paraId="7457F756" w14:textId="509BA34C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У наставнической пары (группы) должен сложиться взаимный интерес и симпатия, позволяющие в будущем эффектно взаимодействовать в рамках программы наставничества.</w:t>
      </w:r>
    </w:p>
    <w:p w14:paraId="6DB8A470" w14:textId="5114E991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6.2 Сформированные на добровольной основе с непосредственным участием куратора</w:t>
      </w:r>
      <w:r w:rsidR="000E676B">
        <w:rPr>
          <w:rFonts w:ascii="Times New Roman" w:hAnsi="Times New Roman" w:cs="Times New Roman"/>
          <w:sz w:val="24"/>
          <w:szCs w:val="24"/>
        </w:rPr>
        <w:t xml:space="preserve">, </w:t>
      </w:r>
      <w:r w:rsidRPr="00E53604">
        <w:rPr>
          <w:rFonts w:ascii="Times New Roman" w:hAnsi="Times New Roman" w:cs="Times New Roman"/>
          <w:sz w:val="24"/>
          <w:szCs w:val="24"/>
        </w:rPr>
        <w:t>наставников</w:t>
      </w:r>
      <w:r w:rsidR="000E676B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и</w:t>
      </w:r>
      <w:r w:rsidR="000E676B">
        <w:rPr>
          <w:rFonts w:ascii="Times New Roman" w:hAnsi="Times New Roman" w:cs="Times New Roman"/>
          <w:sz w:val="24"/>
          <w:szCs w:val="24"/>
        </w:rPr>
        <w:t xml:space="preserve"> </w:t>
      </w:r>
      <w:r w:rsidRPr="00E53604">
        <w:rPr>
          <w:rFonts w:ascii="Times New Roman" w:hAnsi="Times New Roman" w:cs="Times New Roman"/>
          <w:sz w:val="24"/>
          <w:szCs w:val="24"/>
        </w:rPr>
        <w:t>педагогов</w:t>
      </w:r>
      <w:r w:rsidR="000E676B">
        <w:rPr>
          <w:rFonts w:ascii="Times New Roman" w:hAnsi="Times New Roman" w:cs="Times New Roman"/>
          <w:sz w:val="24"/>
          <w:szCs w:val="24"/>
        </w:rPr>
        <w:t>,</w:t>
      </w:r>
      <w:r w:rsidRPr="00E53604">
        <w:rPr>
          <w:rFonts w:ascii="Times New Roman" w:hAnsi="Times New Roman" w:cs="Times New Roman"/>
          <w:sz w:val="24"/>
          <w:szCs w:val="24"/>
        </w:rPr>
        <w:t xml:space="preserve"> в отношении которых осуществляется наставничество, пары/группы утверждаются приказом </w:t>
      </w:r>
      <w:r w:rsidR="000E676B">
        <w:rPr>
          <w:rFonts w:ascii="Times New Roman" w:hAnsi="Times New Roman" w:cs="Times New Roman"/>
          <w:sz w:val="24"/>
          <w:szCs w:val="24"/>
        </w:rPr>
        <w:t>директора колледжа</w:t>
      </w:r>
      <w:r w:rsidRPr="00E53604">
        <w:rPr>
          <w:rFonts w:ascii="Times New Roman" w:hAnsi="Times New Roman" w:cs="Times New Roman"/>
          <w:sz w:val="24"/>
          <w:szCs w:val="24"/>
        </w:rPr>
        <w:t>.</w:t>
      </w:r>
    </w:p>
    <w:p w14:paraId="2FD51595" w14:textId="77777777" w:rsidR="00FF6D13" w:rsidRPr="005B15FD" w:rsidRDefault="00FF6D13" w:rsidP="00FF6D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5FD">
        <w:rPr>
          <w:rFonts w:ascii="Times New Roman" w:hAnsi="Times New Roman" w:cs="Times New Roman"/>
          <w:b/>
          <w:bCs/>
          <w:sz w:val="24"/>
          <w:szCs w:val="24"/>
        </w:rPr>
        <w:t>7.Завершение персонализированной программы наставничества</w:t>
      </w:r>
    </w:p>
    <w:p w14:paraId="36E38F62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7.1 Завершение персонализированной программы наставничества происходит в случае:</w:t>
      </w:r>
    </w:p>
    <w:p w14:paraId="53006CA1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Завершение плана мероприятия персонализированной программы наставничества в полном объеме;</w:t>
      </w:r>
    </w:p>
    <w:p w14:paraId="52544802" w14:textId="2A513360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По инициативе наставника или наставляемого и/или обоюдному решению (по уважительной обстоятельствам);</w:t>
      </w:r>
    </w:p>
    <w:p w14:paraId="065B67AC" w14:textId="7DD46BD4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</w:t>
      </w:r>
      <w:r w:rsidR="00B87B2B">
        <w:rPr>
          <w:rFonts w:ascii="Times New Roman" w:hAnsi="Times New Roman" w:cs="Times New Roman"/>
          <w:sz w:val="24"/>
          <w:szCs w:val="24"/>
        </w:rPr>
        <w:t>.</w:t>
      </w:r>
    </w:p>
    <w:p w14:paraId="7BA4D705" w14:textId="77777777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7.2 Изменение сроков реализации персонализированной программы наставничеств педагогических работников.</w:t>
      </w:r>
    </w:p>
    <w:p w14:paraId="7DD9DB17" w14:textId="082CA4B3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содержание (например, план мероприятия, формы наставничества)</w:t>
      </w:r>
      <w:r w:rsidR="000E676B">
        <w:rPr>
          <w:rFonts w:ascii="Times New Roman" w:hAnsi="Times New Roman" w:cs="Times New Roman"/>
          <w:sz w:val="24"/>
          <w:szCs w:val="24"/>
        </w:rPr>
        <w:t>.</w:t>
      </w:r>
    </w:p>
    <w:p w14:paraId="42F89AC5" w14:textId="33D6E036" w:rsidR="00FF6D13" w:rsidRPr="005B15FD" w:rsidRDefault="00FF6D13" w:rsidP="00FF6D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5FD">
        <w:rPr>
          <w:rFonts w:ascii="Times New Roman" w:hAnsi="Times New Roman" w:cs="Times New Roman"/>
          <w:b/>
          <w:bCs/>
          <w:sz w:val="24"/>
          <w:szCs w:val="24"/>
        </w:rPr>
        <w:t xml:space="preserve">8.Условия публикации результатов персонализированной программы наставничества педагогических работников на сайте </w:t>
      </w:r>
      <w:r w:rsidR="000E676B">
        <w:rPr>
          <w:rFonts w:ascii="Times New Roman" w:hAnsi="Times New Roman" w:cs="Times New Roman"/>
          <w:b/>
          <w:bCs/>
          <w:sz w:val="24"/>
          <w:szCs w:val="24"/>
        </w:rPr>
        <w:t>колледжа</w:t>
      </w:r>
    </w:p>
    <w:p w14:paraId="4B01B77C" w14:textId="65890AE5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создается специальный раздел (рубрика).</w:t>
      </w:r>
    </w:p>
    <w:p w14:paraId="1BE8E70B" w14:textId="3C93B975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</w:r>
      <w:r w:rsidR="00B87B2B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>.</w:t>
      </w:r>
    </w:p>
    <w:p w14:paraId="50F4400D" w14:textId="592EFBEC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8.2 Результаты персонализированных программ наставничества педагогических работников в </w:t>
      </w:r>
      <w:r w:rsidR="00B87B2B">
        <w:rPr>
          <w:rFonts w:ascii="Times New Roman" w:hAnsi="Times New Roman" w:cs="Times New Roman"/>
          <w:sz w:val="24"/>
          <w:szCs w:val="24"/>
        </w:rPr>
        <w:t>колледже</w:t>
      </w:r>
      <w:r w:rsidRPr="00E53604">
        <w:rPr>
          <w:rFonts w:ascii="Times New Roman" w:hAnsi="Times New Roman" w:cs="Times New Roman"/>
          <w:sz w:val="24"/>
          <w:szCs w:val="24"/>
        </w:rPr>
        <w:t xml:space="preserve"> публикуются после их завершения.</w:t>
      </w:r>
    </w:p>
    <w:p w14:paraId="45383D54" w14:textId="77777777" w:rsidR="00FF6D13" w:rsidRPr="005B15FD" w:rsidRDefault="00FF6D13" w:rsidP="00FF6D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5FD">
        <w:rPr>
          <w:rFonts w:ascii="Times New Roman" w:hAnsi="Times New Roman" w:cs="Times New Roman"/>
          <w:b/>
          <w:bCs/>
          <w:sz w:val="24"/>
          <w:szCs w:val="24"/>
        </w:rPr>
        <w:t>9.Заключительные положения</w:t>
      </w:r>
    </w:p>
    <w:p w14:paraId="1BDB41B7" w14:textId="671BF2DA" w:rsidR="00FF6D13" w:rsidRPr="00E53604" w:rsidRDefault="00FF6D13" w:rsidP="00FF6D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9.1. Настоящее Положение вступает в силу с момента утверждения </w:t>
      </w:r>
      <w:r w:rsidR="00B87B2B">
        <w:rPr>
          <w:rFonts w:ascii="Times New Roman" w:hAnsi="Times New Roman" w:cs="Times New Roman"/>
          <w:sz w:val="24"/>
          <w:szCs w:val="24"/>
        </w:rPr>
        <w:t>директором колледжа</w:t>
      </w:r>
      <w:r w:rsidRPr="00E53604">
        <w:rPr>
          <w:rFonts w:ascii="Times New Roman" w:hAnsi="Times New Roman" w:cs="Times New Roman"/>
          <w:sz w:val="24"/>
          <w:szCs w:val="24"/>
        </w:rPr>
        <w:t xml:space="preserve"> и действует бессрочно.</w:t>
      </w:r>
    </w:p>
    <w:p w14:paraId="4574C98B" w14:textId="318F97BB" w:rsidR="00AD16FC" w:rsidRPr="00E53604" w:rsidRDefault="00FF6D13" w:rsidP="00E5360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04">
        <w:rPr>
          <w:rFonts w:ascii="Times New Roman" w:hAnsi="Times New Roman" w:cs="Times New Roman"/>
          <w:sz w:val="24"/>
          <w:szCs w:val="24"/>
        </w:rPr>
        <w:t xml:space="preserve">9.2.  В настоящее Положение могут быть внесены изменения и дополнения в соответствии с вновь принятыми законодательными и иными нормативами актами Российской Федерации и вновь принятыми локальными актами </w:t>
      </w:r>
      <w:r w:rsidR="00B87B2B">
        <w:rPr>
          <w:rFonts w:ascii="Times New Roman" w:hAnsi="Times New Roman" w:cs="Times New Roman"/>
          <w:sz w:val="24"/>
          <w:szCs w:val="24"/>
        </w:rPr>
        <w:t>колледжа</w:t>
      </w:r>
      <w:r w:rsidRPr="00E53604">
        <w:rPr>
          <w:rFonts w:ascii="Times New Roman" w:hAnsi="Times New Roman" w:cs="Times New Roman"/>
          <w:sz w:val="24"/>
          <w:szCs w:val="24"/>
        </w:rPr>
        <w:t>.</w:t>
      </w:r>
      <w:r w:rsidR="00AD16F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16FC" w:rsidRPr="00E53604" w:rsidSect="001F10A0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119"/>
    <w:multiLevelType w:val="hybridMultilevel"/>
    <w:tmpl w:val="8FA05938"/>
    <w:lvl w:ilvl="0" w:tplc="EB665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BF3E4B"/>
    <w:multiLevelType w:val="hybridMultilevel"/>
    <w:tmpl w:val="4B4402FE"/>
    <w:lvl w:ilvl="0" w:tplc="3626C6F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56D"/>
    <w:rsid w:val="00030365"/>
    <w:rsid w:val="00090F1E"/>
    <w:rsid w:val="00097304"/>
    <w:rsid w:val="000E676B"/>
    <w:rsid w:val="00103FDF"/>
    <w:rsid w:val="00116007"/>
    <w:rsid w:val="001367D0"/>
    <w:rsid w:val="0015656D"/>
    <w:rsid w:val="0016247F"/>
    <w:rsid w:val="00196E25"/>
    <w:rsid w:val="00197EF7"/>
    <w:rsid w:val="001A6565"/>
    <w:rsid w:val="001F10A0"/>
    <w:rsid w:val="00291907"/>
    <w:rsid w:val="00297D89"/>
    <w:rsid w:val="002C2CFE"/>
    <w:rsid w:val="002D1419"/>
    <w:rsid w:val="002F4456"/>
    <w:rsid w:val="003412CE"/>
    <w:rsid w:val="0036236A"/>
    <w:rsid w:val="00380165"/>
    <w:rsid w:val="00391696"/>
    <w:rsid w:val="003F1A29"/>
    <w:rsid w:val="00482146"/>
    <w:rsid w:val="004C4FBE"/>
    <w:rsid w:val="00516508"/>
    <w:rsid w:val="00522ADA"/>
    <w:rsid w:val="00532BB5"/>
    <w:rsid w:val="005518EA"/>
    <w:rsid w:val="005B15FD"/>
    <w:rsid w:val="00600F03"/>
    <w:rsid w:val="00615E10"/>
    <w:rsid w:val="00646AE6"/>
    <w:rsid w:val="00681469"/>
    <w:rsid w:val="00684A5D"/>
    <w:rsid w:val="006D339E"/>
    <w:rsid w:val="006D37A0"/>
    <w:rsid w:val="00770F8F"/>
    <w:rsid w:val="00794376"/>
    <w:rsid w:val="007F18E1"/>
    <w:rsid w:val="0081739C"/>
    <w:rsid w:val="00847B3C"/>
    <w:rsid w:val="0085135C"/>
    <w:rsid w:val="0086183B"/>
    <w:rsid w:val="00863263"/>
    <w:rsid w:val="00870F61"/>
    <w:rsid w:val="008977C1"/>
    <w:rsid w:val="008B3CB2"/>
    <w:rsid w:val="00902D54"/>
    <w:rsid w:val="009160C8"/>
    <w:rsid w:val="009861E6"/>
    <w:rsid w:val="009D4202"/>
    <w:rsid w:val="009D45DD"/>
    <w:rsid w:val="009E5C09"/>
    <w:rsid w:val="00A358D2"/>
    <w:rsid w:val="00A631E9"/>
    <w:rsid w:val="00A76039"/>
    <w:rsid w:val="00AD16FC"/>
    <w:rsid w:val="00AD7C43"/>
    <w:rsid w:val="00AE38A6"/>
    <w:rsid w:val="00B87B2B"/>
    <w:rsid w:val="00B93F11"/>
    <w:rsid w:val="00BB1758"/>
    <w:rsid w:val="00BD1851"/>
    <w:rsid w:val="00BD1E30"/>
    <w:rsid w:val="00BE1E6C"/>
    <w:rsid w:val="00BF1999"/>
    <w:rsid w:val="00C13CF8"/>
    <w:rsid w:val="00C170C7"/>
    <w:rsid w:val="00C3066B"/>
    <w:rsid w:val="00C420C4"/>
    <w:rsid w:val="00C44527"/>
    <w:rsid w:val="00C47CEA"/>
    <w:rsid w:val="00C603D2"/>
    <w:rsid w:val="00C71FE6"/>
    <w:rsid w:val="00C84FA8"/>
    <w:rsid w:val="00C938B6"/>
    <w:rsid w:val="00C9603D"/>
    <w:rsid w:val="00CC035C"/>
    <w:rsid w:val="00CC44FA"/>
    <w:rsid w:val="00CC6C87"/>
    <w:rsid w:val="00D13FA6"/>
    <w:rsid w:val="00D330FC"/>
    <w:rsid w:val="00D46B0B"/>
    <w:rsid w:val="00D52CAF"/>
    <w:rsid w:val="00D911C9"/>
    <w:rsid w:val="00DC4DEC"/>
    <w:rsid w:val="00DD0B6F"/>
    <w:rsid w:val="00DD1286"/>
    <w:rsid w:val="00DD4061"/>
    <w:rsid w:val="00E1113A"/>
    <w:rsid w:val="00E53604"/>
    <w:rsid w:val="00E559AC"/>
    <w:rsid w:val="00E83A94"/>
    <w:rsid w:val="00E92E4F"/>
    <w:rsid w:val="00EA18C0"/>
    <w:rsid w:val="00EB0265"/>
    <w:rsid w:val="00EB40F9"/>
    <w:rsid w:val="00EC5D14"/>
    <w:rsid w:val="00ED4445"/>
    <w:rsid w:val="00EE0A79"/>
    <w:rsid w:val="00EE1CD4"/>
    <w:rsid w:val="00EE7DD6"/>
    <w:rsid w:val="00F3011B"/>
    <w:rsid w:val="00F37C41"/>
    <w:rsid w:val="00F56D59"/>
    <w:rsid w:val="00F81CBA"/>
    <w:rsid w:val="00FA07BD"/>
    <w:rsid w:val="00FA1505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47DF"/>
  <w15:docId w15:val="{FA638D20-4B2B-41B8-91BA-E8E08704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36A"/>
  </w:style>
  <w:style w:type="paragraph" w:styleId="1">
    <w:name w:val="heading 1"/>
    <w:basedOn w:val="a"/>
    <w:next w:val="a"/>
    <w:link w:val="10"/>
    <w:uiPriority w:val="9"/>
    <w:qFormat/>
    <w:rsid w:val="00362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6236A"/>
    <w:pPr>
      <w:spacing w:line="240" w:lineRule="auto"/>
    </w:pPr>
  </w:style>
  <w:style w:type="paragraph" w:styleId="a4">
    <w:name w:val="List Paragraph"/>
    <w:basedOn w:val="a"/>
    <w:uiPriority w:val="34"/>
    <w:qFormat/>
    <w:rsid w:val="0036236A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6236A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paragraph" w:customStyle="1" w:styleId="DecimalAligned">
    <w:name w:val="Decimal Aligned"/>
    <w:basedOn w:val="a"/>
    <w:uiPriority w:val="40"/>
    <w:qFormat/>
    <w:rsid w:val="0036236A"/>
    <w:pPr>
      <w:tabs>
        <w:tab w:val="decimal" w:pos="360"/>
      </w:tabs>
    </w:pPr>
    <w:rPr>
      <w:rFonts w:eastAsiaTheme="minorEastAsia"/>
    </w:rPr>
  </w:style>
  <w:style w:type="paragraph" w:customStyle="1" w:styleId="ConsPlusNormal">
    <w:name w:val="ConsPlusNormal"/>
    <w:rsid w:val="006D37A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37A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39"/>
    <w:rsid w:val="006D37A0"/>
    <w:pPr>
      <w:spacing w:line="240" w:lineRule="auto"/>
      <w:jc w:val="left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</dc:creator>
  <cp:lastModifiedBy>Пользователь</cp:lastModifiedBy>
  <cp:revision>24</cp:revision>
  <cp:lastPrinted>2022-05-13T10:31:00Z</cp:lastPrinted>
  <dcterms:created xsi:type="dcterms:W3CDTF">2022-03-25T13:24:00Z</dcterms:created>
  <dcterms:modified xsi:type="dcterms:W3CDTF">2025-06-18T08:20:00Z</dcterms:modified>
</cp:coreProperties>
</file>