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A58" w:rsidRDefault="000404FB" w:rsidP="00E17A5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-22.3pt;margin-top:5.55pt;width:235.3pt;height:136.8pt;z-index:251661312;visibility:visibl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" stroked="f">
            <v:textbox style="mso-fit-shape-to-text:t">
              <w:txbxContent>
                <w:p w:rsidR="00E17A58" w:rsidRDefault="00E17A58" w:rsidP="00E17A58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36C1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Рассмотрено</w:t>
                  </w:r>
                </w:p>
                <w:p w:rsidR="00E17A58" w:rsidRPr="00C36C1A" w:rsidRDefault="00E17A58" w:rsidP="00E17A58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Педагогическим советом </w:t>
                  </w:r>
                </w:p>
                <w:p w:rsidR="00E17A58" w:rsidRPr="00CE47A6" w:rsidRDefault="00E17A58" w:rsidP="00E17A58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47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Протокол №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  <w:r w:rsidRPr="00CE47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от «2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</w:t>
                  </w:r>
                  <w:r w:rsidRPr="00CE47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ноября</w:t>
                  </w:r>
                  <w:r w:rsidRPr="00CE47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2019г.</w:t>
                  </w:r>
                </w:p>
                <w:p w:rsidR="00E17A58" w:rsidRPr="00CE47A6" w:rsidRDefault="00E17A58" w:rsidP="00E17A58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47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Студенческим советом</w:t>
                  </w:r>
                </w:p>
                <w:p w:rsidR="00E17A58" w:rsidRPr="00C878A9" w:rsidRDefault="00E17A58" w:rsidP="00E17A58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47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Протокол № 2</w:t>
                  </w:r>
                  <w:r w:rsidR="000404F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</w:t>
                  </w:r>
                  <w:r w:rsidRPr="00CE47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от «2</w:t>
                  </w:r>
                  <w:r w:rsidR="000404F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</w:t>
                  </w:r>
                  <w:r w:rsidRPr="00CE47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ноября</w:t>
                  </w:r>
                  <w:r w:rsidRPr="00CE47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2019г.</w:t>
                  </w:r>
                </w:p>
              </w:txbxContent>
            </v:textbox>
          </v:shape>
        </w:pict>
      </w:r>
    </w:p>
    <w:p w:rsidR="00E17A58" w:rsidRDefault="000404FB" w:rsidP="00E17A5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Text Box 2" o:spid="_x0000_s1026" type="#_x0000_t202" style="position:absolute;left:0;text-align:left;margin-left:223pt;margin-top:-13.45pt;width:254.25pt;height:125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" stroked="f">
            <v:textbox style="mso-fit-shape-to-text:t">
              <w:txbxContent>
                <w:p w:rsidR="00E17A58" w:rsidRPr="00C36C1A" w:rsidRDefault="00E17A58" w:rsidP="00E17A58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C36C1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Утверждено </w:t>
                  </w:r>
                </w:p>
                <w:p w:rsidR="00E17A58" w:rsidRPr="00C36C1A" w:rsidRDefault="00E17A58" w:rsidP="00E17A58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приказом ГАПОУ «</w:t>
                  </w:r>
                  <w:proofErr w:type="spellStart"/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Камышинский</w:t>
                  </w:r>
                  <w:proofErr w:type="spellEnd"/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политехнический колледж» </w:t>
                  </w:r>
                </w:p>
                <w:p w:rsidR="00E17A58" w:rsidRPr="00C36C1A" w:rsidRDefault="00E17A58" w:rsidP="00E17A58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E47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№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272</w:t>
                  </w:r>
                  <w:r w:rsidRPr="00CE47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от «2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</w:t>
                  </w:r>
                  <w:r w:rsidRPr="00CE47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ноября</w:t>
                  </w:r>
                  <w:r w:rsidRPr="00CE47A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2019г.</w:t>
                  </w:r>
                </w:p>
                <w:p w:rsidR="00E17A58" w:rsidRPr="00C36C1A" w:rsidRDefault="00E17A58" w:rsidP="00E17A58">
                  <w:pPr>
                    <w:pStyle w:val="ConsPlusNormal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C36C1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</w:p>
    <w:p w:rsidR="00E17A58" w:rsidRDefault="00E17A58" w:rsidP="00E17A5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A58" w:rsidRDefault="00E17A58" w:rsidP="00E17A5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A58" w:rsidRDefault="00E17A58" w:rsidP="00E17A5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A58" w:rsidRDefault="00E17A58" w:rsidP="00E17A5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A58" w:rsidRDefault="00E17A58" w:rsidP="00E17A5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A58" w:rsidRPr="0091198E" w:rsidRDefault="00E17A58" w:rsidP="00E17A5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198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E17A58" w:rsidRDefault="00E17A58" w:rsidP="00E17A5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A58">
        <w:rPr>
          <w:rFonts w:ascii="Times New Roman" w:hAnsi="Times New Roman" w:cs="Times New Roman"/>
          <w:b/>
          <w:bCs/>
          <w:sz w:val="28"/>
          <w:szCs w:val="28"/>
        </w:rPr>
        <w:t xml:space="preserve">о комиссии по урегулированию споров между участниками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7A58">
        <w:rPr>
          <w:rFonts w:ascii="Times New Roman" w:hAnsi="Times New Roman" w:cs="Times New Roman"/>
          <w:b/>
          <w:bCs/>
          <w:sz w:val="28"/>
          <w:szCs w:val="28"/>
        </w:rPr>
        <w:t>образовательных отношений государственного автономного профессионального образовательного учреждения «</w:t>
      </w:r>
      <w:proofErr w:type="spellStart"/>
      <w:r w:rsidRPr="00E17A58">
        <w:rPr>
          <w:rFonts w:ascii="Times New Roman" w:hAnsi="Times New Roman" w:cs="Times New Roman"/>
          <w:b/>
          <w:bCs/>
          <w:sz w:val="28"/>
          <w:szCs w:val="28"/>
        </w:rPr>
        <w:t>Камышинский</w:t>
      </w:r>
      <w:proofErr w:type="spellEnd"/>
      <w:r w:rsidRPr="00E17A58">
        <w:rPr>
          <w:rFonts w:ascii="Times New Roman" w:hAnsi="Times New Roman" w:cs="Times New Roman"/>
          <w:b/>
          <w:bCs/>
          <w:sz w:val="28"/>
          <w:szCs w:val="28"/>
        </w:rPr>
        <w:t xml:space="preserve"> политехнический колледж»</w:t>
      </w:r>
    </w:p>
    <w:p w:rsidR="00652A12" w:rsidRPr="00652A12" w:rsidRDefault="00652A12" w:rsidP="001139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2A12" w:rsidRPr="00113919" w:rsidRDefault="00652A12" w:rsidP="00113919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2"/>
      <w:r w:rsidRPr="00652A12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bookmarkEnd w:id="1"/>
    </w:p>
    <w:p w:rsidR="00113919" w:rsidRDefault="00652A12" w:rsidP="0011391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113919">
        <w:rPr>
          <w:rFonts w:ascii="Times New Roman" w:hAnsi="Times New Roman" w:cs="Times New Roman"/>
          <w:sz w:val="28"/>
          <w:szCs w:val="28"/>
        </w:rPr>
        <w:t xml:space="preserve"> </w:t>
      </w:r>
      <w:r w:rsidR="00113919" w:rsidRPr="00652A12">
        <w:rPr>
          <w:rFonts w:ascii="Times New Roman" w:hAnsi="Times New Roman" w:cs="Times New Roman"/>
          <w:sz w:val="28"/>
          <w:szCs w:val="28"/>
        </w:rPr>
        <w:t xml:space="preserve">Настоящее Положение о комиссии по урегулированию споров между участниками образовательных отношений государственного </w:t>
      </w:r>
      <w:r w:rsidR="00113919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="00113919" w:rsidRPr="00652A12">
        <w:rPr>
          <w:rFonts w:ascii="Times New Roman" w:hAnsi="Times New Roman" w:cs="Times New Roman"/>
          <w:sz w:val="28"/>
          <w:szCs w:val="28"/>
        </w:rPr>
        <w:t xml:space="preserve">профессионального образовательного учреждения </w:t>
      </w:r>
      <w:r w:rsidR="001139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13919">
        <w:rPr>
          <w:rFonts w:ascii="Times New Roman" w:hAnsi="Times New Roman" w:cs="Times New Roman"/>
          <w:sz w:val="28"/>
          <w:szCs w:val="28"/>
        </w:rPr>
        <w:t>Камышинский</w:t>
      </w:r>
      <w:proofErr w:type="spellEnd"/>
      <w:r w:rsidR="00113919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  <w:r w:rsidR="00113919" w:rsidRPr="00652A12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законом «Об образовании в Российской Ф</w:t>
      </w:r>
      <w:r w:rsidR="00113919">
        <w:rPr>
          <w:rFonts w:ascii="Times New Roman" w:hAnsi="Times New Roman" w:cs="Times New Roman"/>
          <w:sz w:val="28"/>
          <w:szCs w:val="28"/>
        </w:rPr>
        <w:t>едерации» №273-Ф3 от 29.12.2012.</w:t>
      </w:r>
    </w:p>
    <w:p w:rsidR="00113919" w:rsidRDefault="00113919" w:rsidP="0011391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="00652A12" w:rsidRPr="00652A12">
        <w:rPr>
          <w:rFonts w:ascii="Times New Roman" w:hAnsi="Times New Roman" w:cs="Times New Roman"/>
          <w:sz w:val="28"/>
          <w:szCs w:val="28"/>
        </w:rPr>
        <w:t>Комиссия по урегулированию споров между участниками</w:t>
      </w:r>
      <w:r w:rsidR="00E17A58">
        <w:rPr>
          <w:rFonts w:ascii="Times New Roman" w:hAnsi="Times New Roman" w:cs="Times New Roman"/>
          <w:sz w:val="28"/>
          <w:szCs w:val="28"/>
        </w:rPr>
        <w:t xml:space="preserve"> </w:t>
      </w:r>
      <w:r w:rsidR="00652A12" w:rsidRPr="00652A12">
        <w:rPr>
          <w:rFonts w:ascii="Times New Roman" w:hAnsi="Times New Roman" w:cs="Times New Roman"/>
          <w:sz w:val="28"/>
          <w:szCs w:val="28"/>
        </w:rPr>
        <w:t>образовательных отношений (далее - Комиссия) создается в соответствии со статьей 45 Федерального закона № 273 от 29.12.2012г. «Об образовании в Российской Федерации» в целях урегулирования разногласий, вопросам реализации права обучающимися на образование, в том числе: применение в образовательном процессе норм действующего законодательства и локальных нормативных актов;</w:t>
      </w:r>
      <w:proofErr w:type="gramEnd"/>
      <w:r w:rsidR="00652A12" w:rsidRPr="00652A12">
        <w:rPr>
          <w:rFonts w:ascii="Times New Roman" w:hAnsi="Times New Roman" w:cs="Times New Roman"/>
          <w:sz w:val="28"/>
          <w:szCs w:val="28"/>
        </w:rPr>
        <w:t xml:space="preserve"> обжалования решений администрации о применении к </w:t>
      </w:r>
      <w:proofErr w:type="gramStart"/>
      <w:r w:rsidR="00652A12" w:rsidRPr="00652A1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652A12" w:rsidRPr="00652A12">
        <w:rPr>
          <w:rFonts w:ascii="Times New Roman" w:hAnsi="Times New Roman" w:cs="Times New Roman"/>
          <w:sz w:val="28"/>
          <w:szCs w:val="28"/>
        </w:rPr>
        <w:t xml:space="preserve"> дисциплинарных взысканий;</w:t>
      </w:r>
      <w:r w:rsidR="00E17A58">
        <w:rPr>
          <w:rFonts w:ascii="Times New Roman" w:hAnsi="Times New Roman" w:cs="Times New Roman"/>
          <w:sz w:val="28"/>
          <w:szCs w:val="28"/>
        </w:rPr>
        <w:t xml:space="preserve"> </w:t>
      </w:r>
      <w:r w:rsidR="00652A12" w:rsidRPr="00652A12">
        <w:rPr>
          <w:rFonts w:ascii="Times New Roman" w:hAnsi="Times New Roman" w:cs="Times New Roman"/>
          <w:sz w:val="28"/>
          <w:szCs w:val="28"/>
        </w:rPr>
        <w:t>разрешения конфликта интересов педагогического работника; других вопросов в соответствии с компетенцией Комиссии.</w:t>
      </w:r>
    </w:p>
    <w:p w:rsidR="00113919" w:rsidRDefault="00113919" w:rsidP="0011391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652A12" w:rsidRPr="00652A12">
        <w:rPr>
          <w:rFonts w:ascii="Times New Roman" w:hAnsi="Times New Roman" w:cs="Times New Roman"/>
          <w:sz w:val="28"/>
          <w:szCs w:val="28"/>
        </w:rPr>
        <w:t>Основная задача Комиссии - оперативно рассмотреть и разрешить конфликтную ситуацию между участниками образовательных отношений путем принятия оптимального решения, максимально удовлетворяющего интересы каждой из сторон.</w:t>
      </w:r>
    </w:p>
    <w:p w:rsidR="00652A12" w:rsidRPr="00652A12" w:rsidRDefault="00113919" w:rsidP="0011391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652A12" w:rsidRPr="00652A12">
        <w:rPr>
          <w:rFonts w:ascii="Times New Roman" w:hAnsi="Times New Roman" w:cs="Times New Roman"/>
          <w:sz w:val="28"/>
          <w:szCs w:val="28"/>
        </w:rPr>
        <w:t>Комиссия является первичным органом по рассмотрению конфликтных ситуаций: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2A12">
        <w:rPr>
          <w:rFonts w:ascii="Times New Roman" w:hAnsi="Times New Roman" w:cs="Times New Roman"/>
          <w:sz w:val="28"/>
          <w:szCs w:val="28"/>
        </w:rPr>
        <w:t>между обучающимся (родителем или законным представителем несовершеннолетнего обучающегося) и педагогическим работником;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2A12">
        <w:rPr>
          <w:rFonts w:ascii="Times New Roman" w:hAnsi="Times New Roman" w:cs="Times New Roman"/>
          <w:sz w:val="28"/>
          <w:szCs w:val="28"/>
        </w:rPr>
        <w:t xml:space="preserve">между педагогическим работником и коллективом </w:t>
      </w:r>
      <w:proofErr w:type="gramStart"/>
      <w:r w:rsidRPr="00652A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2A12">
        <w:rPr>
          <w:rFonts w:ascii="Times New Roman" w:hAnsi="Times New Roman" w:cs="Times New Roman"/>
          <w:sz w:val="28"/>
          <w:szCs w:val="28"/>
        </w:rPr>
        <w:t xml:space="preserve"> (студенческой группой);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2A12">
        <w:rPr>
          <w:rFonts w:ascii="Times New Roman" w:hAnsi="Times New Roman" w:cs="Times New Roman"/>
          <w:sz w:val="28"/>
          <w:szCs w:val="28"/>
        </w:rPr>
        <w:t xml:space="preserve">между педагогическим работником и Колледжем по ведению образовательного процесса (обучения и воспитания </w:t>
      </w:r>
      <w:proofErr w:type="gramStart"/>
      <w:r w:rsidRPr="00652A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2A12">
        <w:rPr>
          <w:rFonts w:ascii="Times New Roman" w:hAnsi="Times New Roman" w:cs="Times New Roman"/>
          <w:sz w:val="28"/>
          <w:szCs w:val="28"/>
        </w:rPr>
        <w:t>).</w:t>
      </w:r>
    </w:p>
    <w:p w:rsidR="00652A12" w:rsidRPr="00652A12" w:rsidRDefault="00652A12" w:rsidP="001139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1391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52A12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Федеральным законом от 29 декабря 2012 г. № 273- ФЗ «Об образовании в Российской Федерации» Уставом, настоящим положением и иными локальными </w:t>
      </w:r>
      <w:r w:rsidRPr="00652A12">
        <w:rPr>
          <w:rFonts w:ascii="Times New Roman" w:hAnsi="Times New Roman" w:cs="Times New Roman"/>
          <w:sz w:val="28"/>
          <w:szCs w:val="28"/>
        </w:rPr>
        <w:lastRenderedPageBreak/>
        <w:t>нормативными актами Колледжа.</w:t>
      </w:r>
    </w:p>
    <w:p w:rsidR="00652A12" w:rsidRDefault="00652A12" w:rsidP="00652A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1391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52A12">
        <w:rPr>
          <w:rFonts w:ascii="Times New Roman" w:hAnsi="Times New Roman" w:cs="Times New Roman"/>
          <w:sz w:val="28"/>
          <w:szCs w:val="28"/>
        </w:rPr>
        <w:t>Комиссия не рассматривает споры, разрешение которых законом отнесено к компетенции Комиссии по рассмотрению трудовых споров и суда.</w:t>
      </w:r>
    </w:p>
    <w:p w:rsidR="00652A12" w:rsidRPr="00113919" w:rsidRDefault="00652A12" w:rsidP="00113919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3"/>
      <w:r w:rsidRPr="00652A12">
        <w:rPr>
          <w:rFonts w:ascii="Times New Roman" w:hAnsi="Times New Roman" w:cs="Times New Roman"/>
          <w:b/>
          <w:sz w:val="28"/>
          <w:szCs w:val="28"/>
        </w:rPr>
        <w:t>Порядок формирования Комиссии</w:t>
      </w:r>
      <w:bookmarkEnd w:id="2"/>
    </w:p>
    <w:p w:rsidR="00652A12" w:rsidRPr="00652A12" w:rsidRDefault="00652A12" w:rsidP="00652A1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652A12">
        <w:rPr>
          <w:rFonts w:ascii="Times New Roman" w:hAnsi="Times New Roman" w:cs="Times New Roman"/>
          <w:sz w:val="28"/>
          <w:szCs w:val="28"/>
        </w:rPr>
        <w:t xml:space="preserve">Комиссия формируется в составе 5 </w:t>
      </w:r>
      <w:proofErr w:type="gramStart"/>
      <w:r w:rsidRPr="00652A12">
        <w:rPr>
          <w:rFonts w:ascii="Times New Roman" w:hAnsi="Times New Roman" w:cs="Times New Roman"/>
          <w:sz w:val="28"/>
          <w:szCs w:val="28"/>
        </w:rPr>
        <w:t>человек</w:t>
      </w:r>
      <w:proofErr w:type="gramEnd"/>
      <w:r w:rsidRPr="00652A12">
        <w:rPr>
          <w:rFonts w:ascii="Times New Roman" w:hAnsi="Times New Roman" w:cs="Times New Roman"/>
          <w:sz w:val="28"/>
          <w:szCs w:val="28"/>
        </w:rPr>
        <w:t xml:space="preserve"> и ее состав рассматривается на заседании педагогического Совета.</w:t>
      </w:r>
    </w:p>
    <w:p w:rsidR="00652A12" w:rsidRPr="00652A12" w:rsidRDefault="00652A12" w:rsidP="00652A1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652A12">
        <w:rPr>
          <w:rFonts w:ascii="Times New Roman" w:hAnsi="Times New Roman" w:cs="Times New Roman"/>
          <w:sz w:val="28"/>
          <w:szCs w:val="28"/>
        </w:rPr>
        <w:t>Состав Комиссии колледжа утверждается приказом директора.</w:t>
      </w:r>
    </w:p>
    <w:p w:rsidR="00652A12" w:rsidRPr="00652A12" w:rsidRDefault="00652A12" w:rsidP="00652A1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652A12">
        <w:rPr>
          <w:rFonts w:ascii="Times New Roman" w:hAnsi="Times New Roman" w:cs="Times New Roman"/>
          <w:sz w:val="28"/>
          <w:szCs w:val="28"/>
        </w:rPr>
        <w:t>Комиссия избирается сроком на два учебных года. По истечению указанного срока члены Комиссии переизбираются в установленном порядке.Одно и то же лицо может избираться в члены Комиссии неограниченное количество раз.</w:t>
      </w:r>
    </w:p>
    <w:p w:rsidR="00652A12" w:rsidRPr="00652A12" w:rsidRDefault="00652A12" w:rsidP="00652A1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652A12">
        <w:rPr>
          <w:rFonts w:ascii="Times New Roman" w:hAnsi="Times New Roman" w:cs="Times New Roman"/>
          <w:sz w:val="28"/>
          <w:szCs w:val="28"/>
        </w:rPr>
        <w:t>Комиссия не является постоянно действующим органом. Она</w:t>
      </w:r>
      <w:r w:rsidR="00E17A58">
        <w:rPr>
          <w:rFonts w:ascii="Times New Roman" w:hAnsi="Times New Roman" w:cs="Times New Roman"/>
          <w:sz w:val="28"/>
          <w:szCs w:val="28"/>
        </w:rPr>
        <w:t xml:space="preserve"> </w:t>
      </w:r>
      <w:r w:rsidRPr="00652A12">
        <w:rPr>
          <w:rFonts w:ascii="Times New Roman" w:hAnsi="Times New Roman" w:cs="Times New Roman"/>
          <w:sz w:val="28"/>
          <w:szCs w:val="28"/>
        </w:rPr>
        <w:t>созывается по мере необходимости в случае поступления заявления от любого участника образовательных отношений по вопросу разрешения спора, относящегося к образовательному процессу.</w:t>
      </w:r>
    </w:p>
    <w:p w:rsidR="00652A12" w:rsidRDefault="00652A12" w:rsidP="00652A1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652A12">
        <w:rPr>
          <w:rFonts w:ascii="Times New Roman" w:hAnsi="Times New Roman" w:cs="Times New Roman"/>
          <w:sz w:val="28"/>
          <w:szCs w:val="28"/>
        </w:rPr>
        <w:t>В случае досрочного выбытия члена Комиссии из ее состава (в связи с отчислением, увольнением, по заявлению и т.п.) назначение нового члена Комиссии осуществляется в установленном порядке.</w:t>
      </w:r>
    </w:p>
    <w:p w:rsidR="00652A12" w:rsidRPr="00113919" w:rsidRDefault="00652A12" w:rsidP="00113919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4"/>
      <w:r w:rsidRPr="00652A12">
        <w:rPr>
          <w:rFonts w:ascii="Times New Roman" w:hAnsi="Times New Roman" w:cs="Times New Roman"/>
          <w:b/>
          <w:sz w:val="28"/>
          <w:szCs w:val="28"/>
        </w:rPr>
        <w:t>Права и обязанности Комиссии, членов Комиссии.</w:t>
      </w:r>
      <w:bookmarkEnd w:id="3"/>
    </w:p>
    <w:p w:rsidR="00652A12" w:rsidRPr="00652A12" w:rsidRDefault="00652A12" w:rsidP="00652A12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652A12">
        <w:rPr>
          <w:rFonts w:ascii="Times New Roman" w:hAnsi="Times New Roman" w:cs="Times New Roman"/>
          <w:sz w:val="28"/>
          <w:szCs w:val="28"/>
        </w:rPr>
        <w:t xml:space="preserve">В процессе рассмотрения спора Комиссия устанавливает факт имеющегося нарушения прав участников образовательных отношений и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принимает меры по их восстановлению в пределах допускаемых Законом. Если</w:t>
      </w:r>
      <w:r w:rsidR="00E17A5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 xml:space="preserve"> по мнению Комиссии, права не нарушены или при невозможности восстановить нарушенное право Комиссия дает аргументированные разъяснения по возникшей ситуации.</w:t>
      </w:r>
    </w:p>
    <w:p w:rsidR="00652A12" w:rsidRPr="00652A12" w:rsidRDefault="00652A12" w:rsidP="00652A12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Члены Комиссии имеют право затребовать необходимые документы, получить необходимые консультации сотрудников колледжа и других учреждений по вопросам, относящимся к компетенции Комиссии.</w:t>
      </w:r>
    </w:p>
    <w:p w:rsidR="00652A12" w:rsidRPr="00652A12" w:rsidRDefault="00652A12" w:rsidP="00652A12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Комиссия вправе выдвигать предложения о внесении изменений в локальные нормативные акты Колледжа с целью расширения прав участников образовательного процесса.</w:t>
      </w:r>
    </w:p>
    <w:p w:rsidR="00652A12" w:rsidRDefault="00652A12" w:rsidP="00652A12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Члены Комиссии обязаны лично присутствовать на всех заседаниях Комиссии, активно участвовать в рассмотрении вопросов, вынесенных на обсуждение, предлагать меры по разрешению конфликта, участвовать открытым голосованием в принятии решения по заявленному вопросу.</w:t>
      </w:r>
    </w:p>
    <w:p w:rsidR="00652A12" w:rsidRPr="00113919" w:rsidRDefault="00652A12" w:rsidP="00113919">
      <w:pPr>
        <w:pStyle w:val="a3"/>
        <w:numPr>
          <w:ilvl w:val="0"/>
          <w:numId w:val="4"/>
        </w:numPr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bookmarkStart w:id="4" w:name="bookmark5"/>
      <w:r w:rsidRPr="00652A12">
        <w:rPr>
          <w:rFonts w:ascii="Times New Roman" w:eastAsia="Arial" w:hAnsi="Times New Roman" w:cs="Times New Roman"/>
          <w:b/>
          <w:bCs/>
          <w:sz w:val="28"/>
          <w:szCs w:val="28"/>
        </w:rPr>
        <w:t>Порядок обращения в Комиссию</w:t>
      </w:r>
      <w:bookmarkEnd w:id="4"/>
    </w:p>
    <w:p w:rsidR="00652A12" w:rsidRPr="00652A12" w:rsidRDefault="00652A12" w:rsidP="00652A12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A12">
        <w:rPr>
          <w:rFonts w:ascii="Times New Roman" w:eastAsia="Arial" w:hAnsi="Times New Roman" w:cs="Times New Roman"/>
          <w:bCs/>
          <w:sz w:val="28"/>
          <w:szCs w:val="28"/>
        </w:rPr>
        <w:t>4.1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>.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Право на обращение в Комиссию имеют все участники образовательных отношений:</w:t>
      </w:r>
    </w:p>
    <w:p w:rsidR="00652A12" w:rsidRPr="00652A12" w:rsidRDefault="00652A12" w:rsidP="00652A12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обучающиеся Колледжа (студенты, слушатели, осваивающие дополнительные профессиональные программы или зачисленные на подготовительные курсы);</w:t>
      </w:r>
    </w:p>
    <w:p w:rsidR="00652A12" w:rsidRPr="00652A12" w:rsidRDefault="00652A12" w:rsidP="00652A12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несовершеннолетних обучающихся;</w:t>
      </w:r>
    </w:p>
    <w:p w:rsidR="00652A12" w:rsidRPr="00652A12" w:rsidRDefault="00652A12" w:rsidP="00652A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A12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работники, в том числе работающие по совместительству и по договорам возмездного оказания услуг;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иные работники колледжа, выполняющие трудовые функции, связанные с ведением образовательного процесса.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Участники образовательных отношений вправе обращаться в Комиссию и участвовать в ее заседании лично и (или) через своих представителей.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Участники образовательных отношений вправе обратиться в Комиссию с заявлением о рассмотрении спора, если самостоятельно не урегулированы разногласия.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Участники образовательных отношений вправе обратиться в Комиссию в течение одного месяца со дня возникновения соответствующего спора (конфликта).</w:t>
      </w:r>
    </w:p>
    <w:p w:rsidR="00652A12" w:rsidRPr="00652A12" w:rsidRDefault="00652A12" w:rsidP="00652A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A12">
        <w:rPr>
          <w:rFonts w:ascii="Times New Roman" w:eastAsia="Times New Roman" w:hAnsi="Times New Roman" w:cs="Times New Roman"/>
          <w:sz w:val="28"/>
          <w:szCs w:val="28"/>
        </w:rPr>
        <w:t>В случае пропуска установленного срока по уважительным причинам Комиссия может продлить срок и разрешить спор по существу.</w:t>
      </w:r>
    </w:p>
    <w:p w:rsidR="00652A12" w:rsidRDefault="00652A12" w:rsidP="00652A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A12">
        <w:rPr>
          <w:rFonts w:ascii="Times New Roman" w:eastAsia="Times New Roman" w:hAnsi="Times New Roman" w:cs="Times New Roman"/>
          <w:sz w:val="28"/>
          <w:szCs w:val="28"/>
        </w:rPr>
        <w:t>Отказ в приеме заявления по мотивам пропуска срока обращения не допускается.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4.5.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Заявление должно быть подписано. Неподписанные обращения рассмотрению не подлежат.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4.6.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В заявлении излагается существо спора между участниками образовательных отношений, могут содержаться требования заявителя.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4.7.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Заявление в Комиссию может быть подано заявителем лично или отправлено по почте.</w:t>
      </w:r>
    </w:p>
    <w:p w:rsid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4.8.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Заявление заявителя, поступившее в Комиссию, подлежит обязательной регистрации в специальном журнале, который ведет секретарь Комиссии.</w:t>
      </w:r>
    </w:p>
    <w:p w:rsidR="00652A12" w:rsidRPr="00652A12" w:rsidRDefault="00652A12" w:rsidP="00113919">
      <w:pPr>
        <w:pStyle w:val="a3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bookmarkStart w:id="5" w:name="bookmark6"/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5. </w:t>
      </w:r>
      <w:r w:rsidRPr="00652A12">
        <w:rPr>
          <w:rFonts w:ascii="Times New Roman" w:eastAsia="Arial" w:hAnsi="Times New Roman" w:cs="Times New Roman"/>
          <w:b/>
          <w:bCs/>
          <w:sz w:val="28"/>
          <w:szCs w:val="28"/>
        </w:rPr>
        <w:t>Порядок рассмотрения спора в Комиссии</w:t>
      </w:r>
      <w:bookmarkEnd w:id="5"/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Комиссия принимает решение не позднее 10 рабочих дней с момента начала его рассмотрения. Заседание Комиссии является правомочным, если на нем присутствует не менее половины членов Комиссии от соответствующей категории участников образовательных отношений.</w:t>
      </w:r>
      <w:r w:rsidR="00E1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Pr="00652A12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652A12">
        <w:rPr>
          <w:rFonts w:ascii="Times New Roman" w:eastAsia="Times New Roman" w:hAnsi="Times New Roman" w:cs="Times New Roman"/>
          <w:sz w:val="28"/>
          <w:szCs w:val="28"/>
        </w:rPr>
        <w:t xml:space="preserve"> если спор не рассмотрен Комиссией в установленный настоящим Положением срок, заявитель вправе обратиться за разрешением спора в иные инстанции, определенные действующим законодательством для разрешения спора в области образовательных отношений.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Для объективного всестороннего рассмотрения обращений Комиссия вправе приглашать на заседания и заслушивать иных участников образовательных отношений, специалистов.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5.4.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Члены Комиссии и при необходимости лица, указанные в пунктах 5.2,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softHyphen/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5.5.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Настоящего Положения, своевременно уведомляются любым удобным способом связи (телефонограмма, почтовое извещение, сообщение в Интернете, личное вручение и т.п.) Секретарем Комиссии о месте, дате и времени заседания Комиссии.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5.6.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Заявитель вправе до начала заседания Комиссии или непосредственнона ее заседании отозвать свое обращение и отказаться от рассмотрения спора в Комиссии.</w:t>
      </w:r>
    </w:p>
    <w:p w:rsidR="00652A12" w:rsidRPr="00652A12" w:rsidRDefault="00652A12" w:rsidP="00EB264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A12">
        <w:rPr>
          <w:rFonts w:ascii="Times New Roman" w:eastAsia="Times New Roman" w:hAnsi="Times New Roman" w:cs="Times New Roman"/>
          <w:sz w:val="28"/>
          <w:szCs w:val="28"/>
        </w:rPr>
        <w:t>В назначенное для рассмотрения дела время Председатель Комиссии открывает заседание и объявляет, какое обращение подлежит рассмотрению.</w:t>
      </w:r>
    </w:p>
    <w:p w:rsidR="00652A12" w:rsidRPr="00652A12" w:rsidRDefault="00652A12" w:rsidP="00652A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A12">
        <w:rPr>
          <w:rFonts w:ascii="Times New Roman" w:eastAsia="Times New Roman" w:hAnsi="Times New Roman" w:cs="Times New Roman"/>
          <w:sz w:val="28"/>
          <w:szCs w:val="28"/>
        </w:rPr>
        <w:t>Секретарь Комиссии докладывает о явке вызванных по рассматриваемому спору лиц, извещены ли не явившиеся лица и какие имеются сведения о причинах их отсутствия.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5.7.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Спор между участниками образовательных отношений рассматривается в присутствии обратившегося в Комиссию заявителя и/или уполномоченного в установленном законом порядке своего представителя. Рассмотрение спора в отсутствие заявителя, его представителя допускается лишь по его письменному заявлению.</w:t>
      </w:r>
    </w:p>
    <w:p w:rsidR="00652A12" w:rsidRPr="00652A12" w:rsidRDefault="00652A12" w:rsidP="00EB264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A12">
        <w:rPr>
          <w:rFonts w:ascii="Times New Roman" w:eastAsia="Times New Roman" w:hAnsi="Times New Roman" w:cs="Times New Roman"/>
          <w:sz w:val="28"/>
          <w:szCs w:val="28"/>
        </w:rPr>
        <w:t>В случае неявки заявителя, его представителя на заседание Комиссии рассмотрение спора между участниками образовательных отношений откладывается. Все заинтересованные стороны своевременно уведомляются о переносе даты рассмотрения спора между участниками образовательных отношений.</w:t>
      </w:r>
    </w:p>
    <w:p w:rsidR="00652A12" w:rsidRPr="00652A12" w:rsidRDefault="00652A12" w:rsidP="00EB264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A12">
        <w:rPr>
          <w:rFonts w:ascii="Times New Roman" w:eastAsia="Times New Roman" w:hAnsi="Times New Roman" w:cs="Times New Roman"/>
          <w:sz w:val="28"/>
          <w:szCs w:val="28"/>
        </w:rPr>
        <w:t>В случае вторичной неявки заявителя, его представителя без уважительных причин Комиссия может вынести решение о снятии вопроса с рассмотрения.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5.8.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Рассмотрение дела начинается с оглашения Председателем Комиссии обращения. Затем решается вопрос о том, подлежит ли спор разрешению Комиссией, заслушиваются мнения членов Комиссии.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5.9.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При положительном решении вопроса о возможности рассмотрения спора в Комиссии, слово предоставляется заявители и/или его представителю.</w:t>
      </w:r>
    </w:p>
    <w:p w:rsidR="00652A12" w:rsidRPr="00652A12" w:rsidRDefault="00652A12" w:rsidP="00EB264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A12">
        <w:rPr>
          <w:rFonts w:ascii="Times New Roman" w:eastAsia="Times New Roman" w:hAnsi="Times New Roman" w:cs="Times New Roman"/>
          <w:sz w:val="28"/>
          <w:szCs w:val="28"/>
        </w:rPr>
        <w:t>Затем заслушивается мнение противной стороны спора, исследуются представленные ими материалы и документы.</w:t>
      </w:r>
    </w:p>
    <w:p w:rsidR="00652A12" w:rsidRPr="00652A12" w:rsidRDefault="00652A12" w:rsidP="00EB264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A12">
        <w:rPr>
          <w:rFonts w:ascii="Times New Roman" w:eastAsia="Times New Roman" w:hAnsi="Times New Roman" w:cs="Times New Roman"/>
          <w:sz w:val="28"/>
          <w:szCs w:val="28"/>
        </w:rPr>
        <w:t>В случае необходимости Комиссия вправе требовать от участников образовательных отношений представления необходимых для рассмотрения спора дополнительных документов и иной информации. Требование Комиссии о предоставлении дополнительной документации в определенный срок подлежит обязательному исполнению.</w:t>
      </w:r>
    </w:p>
    <w:p w:rsidR="00652A12" w:rsidRPr="00652A12" w:rsidRDefault="00652A12" w:rsidP="00652A1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5.10. </w:t>
      </w:r>
      <w:proofErr w:type="gramStart"/>
      <w:r w:rsidRPr="00652A12">
        <w:rPr>
          <w:rFonts w:ascii="Times New Roman" w:eastAsia="Times New Roman" w:hAnsi="Times New Roman" w:cs="Times New Roman"/>
          <w:sz w:val="28"/>
          <w:szCs w:val="28"/>
        </w:rPr>
        <w:t xml:space="preserve">На заседании Комиссии Секретарем Комиссии ведется Протокол заседания Комиссии (далее - Протокол), в котором указывается: дата проведения заседания; сведения о явке членов Комиссии, сторон спора, приглашенных лиц; краткое изложение заявления заявителя; краткие объяснения сторон спора, показания приглашенных лиц, специалистов; представление письменных и/или иных доказательств; результаты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lastRenderedPageBreak/>
        <w:t>обсуждения членов Комиссии; результаты голосования членов Комиссии;</w:t>
      </w:r>
      <w:proofErr w:type="gramEnd"/>
      <w:r w:rsidRPr="00652A12">
        <w:rPr>
          <w:rFonts w:ascii="Times New Roman" w:eastAsia="Times New Roman" w:hAnsi="Times New Roman" w:cs="Times New Roman"/>
          <w:sz w:val="28"/>
          <w:szCs w:val="28"/>
        </w:rPr>
        <w:t xml:space="preserve"> решение Комиссии.</w:t>
      </w:r>
    </w:p>
    <w:p w:rsidR="00652A12" w:rsidRPr="00652A12" w:rsidRDefault="00652A12" w:rsidP="00EB264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A12">
        <w:rPr>
          <w:rFonts w:ascii="Times New Roman" w:eastAsia="Times New Roman" w:hAnsi="Times New Roman" w:cs="Times New Roman"/>
          <w:sz w:val="28"/>
          <w:szCs w:val="28"/>
        </w:rPr>
        <w:t>Протокол должен быть оформлен в течение 3 рабочих дней с момента окончания заседания Комиссии, после чего подписывается Председателем и Секретарем Комиссии. Стороны спора могут с согласия Председателя Комиссии ознакомиться с Протоколом и изложить замечания в письменной форме, которые подшиваются к протоколу. Протокол на руки не выдается.</w:t>
      </w:r>
    </w:p>
    <w:p w:rsidR="00EB2649" w:rsidRPr="00113919" w:rsidRDefault="00652A12" w:rsidP="00113919">
      <w:pPr>
        <w:pStyle w:val="a3"/>
        <w:numPr>
          <w:ilvl w:val="0"/>
          <w:numId w:val="5"/>
        </w:numPr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bookmarkStart w:id="6" w:name="bookmark7"/>
      <w:r w:rsidRPr="00652A12">
        <w:rPr>
          <w:rFonts w:ascii="Times New Roman" w:eastAsia="Arial" w:hAnsi="Times New Roman" w:cs="Times New Roman"/>
          <w:b/>
          <w:bCs/>
          <w:sz w:val="28"/>
          <w:szCs w:val="28"/>
        </w:rPr>
        <w:t>Порядок принятия решения Комиссии и его содержание</w:t>
      </w:r>
      <w:bookmarkEnd w:id="6"/>
    </w:p>
    <w:p w:rsidR="00652A12" w:rsidRPr="00652A12" w:rsidRDefault="00EB2649" w:rsidP="00EB2649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</w:t>
      </w:r>
      <w:r w:rsidR="00652A12" w:rsidRPr="00652A12">
        <w:rPr>
          <w:rFonts w:ascii="Times New Roman" w:eastAsia="Times New Roman" w:hAnsi="Times New Roman" w:cs="Times New Roman"/>
          <w:sz w:val="28"/>
          <w:szCs w:val="28"/>
        </w:rPr>
        <w:t>Комиссия принимает решение открытым голосованием простым большинством голосов членов, присутствующих на заседании Комиссии. Если при проведении голосования голоса членов Комиссии разделились поровну, голос Председателя Комиссии считается решающим.</w:t>
      </w:r>
    </w:p>
    <w:p w:rsidR="00652A12" w:rsidRPr="00652A12" w:rsidRDefault="00EB2649" w:rsidP="00EB2649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r w:rsidR="00652A12" w:rsidRPr="00652A12">
        <w:rPr>
          <w:rFonts w:ascii="Times New Roman" w:eastAsia="Times New Roman" w:hAnsi="Times New Roman" w:cs="Times New Roman"/>
          <w:sz w:val="28"/>
          <w:szCs w:val="28"/>
        </w:rPr>
        <w:t xml:space="preserve">В случае </w:t>
      </w:r>
      <w:proofErr w:type="gramStart"/>
      <w:r w:rsidR="00652A12" w:rsidRPr="00652A12">
        <w:rPr>
          <w:rFonts w:ascii="Times New Roman" w:eastAsia="Times New Roman" w:hAnsi="Times New Roman" w:cs="Times New Roman"/>
          <w:sz w:val="28"/>
          <w:szCs w:val="28"/>
        </w:rPr>
        <w:t>установления фактов нарушения прав участников образовательных отношений</w:t>
      </w:r>
      <w:proofErr w:type="gramEnd"/>
      <w:r w:rsidR="00652A12" w:rsidRPr="00652A12">
        <w:rPr>
          <w:rFonts w:ascii="Times New Roman" w:eastAsia="Times New Roman" w:hAnsi="Times New Roman" w:cs="Times New Roman"/>
          <w:sz w:val="28"/>
          <w:szCs w:val="28"/>
        </w:rPr>
        <w:t xml:space="preserve"> Комиссия принимает решение, направленное на восстановление нарушенных прав.</w:t>
      </w:r>
    </w:p>
    <w:p w:rsidR="00652A12" w:rsidRPr="00652A12" w:rsidRDefault="00652A12" w:rsidP="00E17A58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A12">
        <w:rPr>
          <w:rFonts w:ascii="Times New Roman" w:eastAsia="Times New Roman" w:hAnsi="Times New Roman" w:cs="Times New Roman"/>
          <w:sz w:val="28"/>
          <w:szCs w:val="28"/>
        </w:rPr>
        <w:t>На лиц, допустивших нарушение прав обучающихся, родителей</w:t>
      </w:r>
      <w:r w:rsidR="00E1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 Если нарушения прав участников образовательных отношений возникли вследствие принятия решения образовательной </w:t>
      </w:r>
      <w:r w:rsidR="00E17A58">
        <w:rPr>
          <w:rFonts w:ascii="Times New Roman" w:eastAsia="Times New Roman" w:hAnsi="Times New Roman" w:cs="Times New Roman"/>
          <w:sz w:val="28"/>
          <w:szCs w:val="28"/>
        </w:rPr>
        <w:t>колледжем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 xml:space="preserve"> и /или вследствие издания локального нормативного акта сами</w:t>
      </w:r>
      <w:r w:rsidR="00EB2649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="00E17A58">
        <w:rPr>
          <w:rFonts w:ascii="Times New Roman" w:eastAsia="Times New Roman" w:hAnsi="Times New Roman" w:cs="Times New Roman"/>
          <w:sz w:val="28"/>
          <w:szCs w:val="28"/>
        </w:rPr>
        <w:t>колледжем</w:t>
      </w:r>
      <w:r w:rsidR="00EB2649">
        <w:rPr>
          <w:rFonts w:ascii="Times New Roman" w:eastAsia="Times New Roman" w:hAnsi="Times New Roman" w:cs="Times New Roman"/>
          <w:sz w:val="28"/>
          <w:szCs w:val="28"/>
        </w:rPr>
        <w:t>, Комиссия принимает Р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ешение</w:t>
      </w:r>
      <w:r w:rsidR="00E1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об отмене полностью или в части данного решения образовательной организацией колледжа и локального нормативного акта Колледжа и указывает срок исполнения решения.</w:t>
      </w:r>
    </w:p>
    <w:p w:rsidR="00652A12" w:rsidRPr="00652A12" w:rsidRDefault="00652A12" w:rsidP="00EB264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A12">
        <w:rPr>
          <w:rFonts w:ascii="Times New Roman" w:eastAsia="Times New Roman" w:hAnsi="Times New Roman" w:cs="Times New Roman"/>
          <w:sz w:val="28"/>
          <w:szCs w:val="28"/>
        </w:rPr>
        <w:t>Комиссия отказывает в удовлетворении обращения на нарушение прав заявителя, если посчитает его необоснованным, не выявит факты указанных нарушений, не установит причинно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E1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A12">
        <w:rPr>
          <w:rFonts w:ascii="Times New Roman" w:eastAsia="Times New Roman" w:hAnsi="Times New Roman" w:cs="Times New Roman"/>
          <w:sz w:val="28"/>
          <w:szCs w:val="28"/>
        </w:rPr>
        <w:t>следственную связь между поведением лица, действия которого обжалуются, и нарушением прав заявителя.</w:t>
      </w:r>
    </w:p>
    <w:p w:rsidR="00652A12" w:rsidRPr="00652A12" w:rsidRDefault="00EB2649" w:rsidP="00EB264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6.3. </w:t>
      </w:r>
      <w:r w:rsidR="00652A12" w:rsidRPr="00652A12">
        <w:rPr>
          <w:rFonts w:ascii="Times New Roman" w:eastAsia="Times New Roman" w:hAnsi="Times New Roman" w:cs="Times New Roman"/>
          <w:sz w:val="28"/>
          <w:szCs w:val="28"/>
        </w:rPr>
        <w:t>По письменному обращению заявителя или иных участников спора им в течение 3 рабочих дней со дня оформления Протокола заседания Комиссии выдается копия выписки из протокола заседания Комиссии с решением Комиссии, заверенная подписями председателя и секретаря комиссии и скрепленная печатью колледжа.</w:t>
      </w:r>
    </w:p>
    <w:p w:rsidR="00652A12" w:rsidRPr="00652A12" w:rsidRDefault="00EB2649" w:rsidP="00EB264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6.4. </w:t>
      </w:r>
      <w:r w:rsidR="00652A12" w:rsidRPr="00652A12">
        <w:rPr>
          <w:rFonts w:ascii="Times New Roman" w:eastAsia="Times New Roman" w:hAnsi="Times New Roman" w:cs="Times New Roman"/>
          <w:sz w:val="28"/>
          <w:szCs w:val="28"/>
        </w:rPr>
        <w:t>В случае несогласия с решением Комиссии участники спора вправе обжаловать его в установленном законодательством Российской Федерации порядке.</w:t>
      </w:r>
    </w:p>
    <w:p w:rsidR="00652A12" w:rsidRDefault="00EB2649" w:rsidP="00E17A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6.5. </w:t>
      </w:r>
      <w:r w:rsidR="00652A12" w:rsidRPr="00652A12">
        <w:rPr>
          <w:rFonts w:ascii="Times New Roman" w:eastAsia="Times New Roman" w:hAnsi="Times New Roman" w:cs="Times New Roman"/>
          <w:sz w:val="28"/>
          <w:szCs w:val="28"/>
        </w:rP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колледж, и подлежит исполнению в течение 10 рабочих дней с даты изготовления протокола заседания Комиссии.</w:t>
      </w:r>
    </w:p>
    <w:sectPr w:rsidR="00652A12" w:rsidSect="007006B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919" w:rsidRDefault="00113919" w:rsidP="00113919">
      <w:r>
        <w:separator/>
      </w:r>
    </w:p>
  </w:endnote>
  <w:endnote w:type="continuationSeparator" w:id="0">
    <w:p w:rsidR="00113919" w:rsidRDefault="00113919" w:rsidP="0011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963803"/>
      <w:docPartObj>
        <w:docPartGallery w:val="Page Numbers (Bottom of Page)"/>
        <w:docPartUnique/>
      </w:docPartObj>
    </w:sdtPr>
    <w:sdtEndPr/>
    <w:sdtContent>
      <w:p w:rsidR="00113919" w:rsidRDefault="000404F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13919" w:rsidRDefault="0011391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919" w:rsidRDefault="00113919" w:rsidP="00113919">
      <w:r>
        <w:separator/>
      </w:r>
    </w:p>
  </w:footnote>
  <w:footnote w:type="continuationSeparator" w:id="0">
    <w:p w:rsidR="00113919" w:rsidRDefault="00113919" w:rsidP="00113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90EAD"/>
    <w:multiLevelType w:val="multilevel"/>
    <w:tmpl w:val="7F6E21E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236E94"/>
    <w:multiLevelType w:val="multilevel"/>
    <w:tmpl w:val="C7E42C0C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A3109"/>
    <w:multiLevelType w:val="multilevel"/>
    <w:tmpl w:val="CA7463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6A5540"/>
    <w:multiLevelType w:val="multilevel"/>
    <w:tmpl w:val="B9C657A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3FE058D"/>
    <w:multiLevelType w:val="multilevel"/>
    <w:tmpl w:val="F00EE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71E1"/>
    <w:rsid w:val="000404FB"/>
    <w:rsid w:val="00113919"/>
    <w:rsid w:val="001F4EFB"/>
    <w:rsid w:val="00411178"/>
    <w:rsid w:val="005C60B6"/>
    <w:rsid w:val="00652A12"/>
    <w:rsid w:val="007006B3"/>
    <w:rsid w:val="00850E1B"/>
    <w:rsid w:val="00AF17B8"/>
    <w:rsid w:val="00E171E1"/>
    <w:rsid w:val="00E17A58"/>
    <w:rsid w:val="00EB2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2A1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52A12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52A12"/>
    <w:pPr>
      <w:shd w:val="clear" w:color="auto" w:fill="FFFFFF"/>
      <w:spacing w:after="1140" w:line="216" w:lineRule="exact"/>
      <w:jc w:val="center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character" w:customStyle="1" w:styleId="1">
    <w:name w:val="Заголовок №1_"/>
    <w:basedOn w:val="a0"/>
    <w:link w:val="10"/>
    <w:rsid w:val="00652A12"/>
    <w:rPr>
      <w:rFonts w:ascii="Arial" w:eastAsia="Arial" w:hAnsi="Arial" w:cs="Arial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52A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652A12"/>
    <w:pPr>
      <w:shd w:val="clear" w:color="auto" w:fill="FFFFFF"/>
      <w:spacing w:line="278" w:lineRule="exact"/>
      <w:jc w:val="both"/>
      <w:outlineLvl w:val="0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652A12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No Spacing"/>
    <w:uiPriority w:val="1"/>
    <w:qFormat/>
    <w:rsid w:val="00652A1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AF17B8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7B8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customStyle="1" w:styleId="ConsPlusNormal">
    <w:name w:val="ConsPlusNormal"/>
    <w:rsid w:val="00E17A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139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13919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1139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3919"/>
    <w:rPr>
      <w:rFonts w:ascii="Tahoma" w:eastAsia="Tahoma" w:hAnsi="Tahoma" w:cs="Tahoma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2A1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52A12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52A12"/>
    <w:pPr>
      <w:shd w:val="clear" w:color="auto" w:fill="FFFFFF"/>
      <w:spacing w:after="1140" w:line="216" w:lineRule="exact"/>
      <w:jc w:val="center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character" w:customStyle="1" w:styleId="1">
    <w:name w:val="Заголовок №1_"/>
    <w:basedOn w:val="a0"/>
    <w:link w:val="10"/>
    <w:rsid w:val="00652A12"/>
    <w:rPr>
      <w:rFonts w:ascii="Arial" w:eastAsia="Arial" w:hAnsi="Arial" w:cs="Arial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52A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652A12"/>
    <w:pPr>
      <w:shd w:val="clear" w:color="auto" w:fill="FFFFFF"/>
      <w:spacing w:line="278" w:lineRule="exact"/>
      <w:jc w:val="both"/>
      <w:outlineLvl w:val="0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652A12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No Spacing"/>
    <w:uiPriority w:val="1"/>
    <w:qFormat/>
    <w:rsid w:val="00652A1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AF17B8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7B8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Тавкинь Лариса Викторовна</cp:lastModifiedBy>
  <cp:revision>6</cp:revision>
  <cp:lastPrinted>2019-11-30T07:33:00Z</cp:lastPrinted>
  <dcterms:created xsi:type="dcterms:W3CDTF">2019-11-28T11:27:00Z</dcterms:created>
  <dcterms:modified xsi:type="dcterms:W3CDTF">2019-11-30T07:33:00Z</dcterms:modified>
</cp:coreProperties>
</file>