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A7A0" w14:textId="77777777" w:rsidR="00A25F64" w:rsidRDefault="00A25F64">
      <w:pPr>
        <w:jc w:val="right"/>
        <w:rPr>
          <w:i/>
          <w:sz w:val="32"/>
          <w:szCs w:val="32"/>
        </w:rPr>
      </w:pPr>
    </w:p>
    <w:tbl>
      <w:tblPr>
        <w:tblW w:w="15701" w:type="dxa"/>
        <w:tblInd w:w="-142" w:type="dxa"/>
        <w:tblLook w:val="04A0" w:firstRow="1" w:lastRow="0" w:firstColumn="1" w:lastColumn="0" w:noHBand="0" w:noVBand="1"/>
      </w:tblPr>
      <w:tblGrid>
        <w:gridCol w:w="6629"/>
        <w:gridCol w:w="9072"/>
      </w:tblGrid>
      <w:tr w:rsidR="00A25F64" w14:paraId="18E15B34" w14:textId="77777777">
        <w:trPr>
          <w:trHeight w:val="355"/>
        </w:trPr>
        <w:tc>
          <w:tcPr>
            <w:tcW w:w="15701" w:type="dxa"/>
            <w:gridSpan w:val="2"/>
            <w:shd w:val="clear" w:color="auto" w:fill="auto"/>
          </w:tcPr>
          <w:p w14:paraId="43EA919F" w14:textId="77777777" w:rsidR="00A25F64" w:rsidRDefault="00E92627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Филиалу АО «</w:t>
            </w:r>
            <w:proofErr w:type="spellStart"/>
            <w:r>
              <w:rPr>
                <w:b/>
                <w:sz w:val="34"/>
                <w:szCs w:val="34"/>
              </w:rPr>
              <w:t>Газэнергосервис</w:t>
            </w:r>
            <w:proofErr w:type="spellEnd"/>
            <w:r>
              <w:rPr>
                <w:b/>
                <w:sz w:val="34"/>
                <w:szCs w:val="34"/>
              </w:rPr>
              <w:t>» - завод «Ротор»</w:t>
            </w:r>
          </w:p>
        </w:tc>
      </w:tr>
      <w:tr w:rsidR="00A25F64" w14:paraId="4BC1B0EA" w14:textId="77777777">
        <w:trPr>
          <w:trHeight w:val="355"/>
        </w:trPr>
        <w:tc>
          <w:tcPr>
            <w:tcW w:w="15701" w:type="dxa"/>
            <w:gridSpan w:val="2"/>
            <w:shd w:val="clear" w:color="auto" w:fill="auto"/>
          </w:tcPr>
          <w:p w14:paraId="18749696" w14:textId="77777777" w:rsidR="00A25F64" w:rsidRDefault="00E92627">
            <w:pPr>
              <w:jc w:val="center"/>
              <w:rPr>
                <w:b/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СРОЧНО ТРЕБУЮТСЯ</w:t>
            </w:r>
          </w:p>
        </w:tc>
      </w:tr>
      <w:tr w:rsidR="00A25F64" w14:paraId="566404D3" w14:textId="77777777">
        <w:trPr>
          <w:trHeight w:val="406"/>
        </w:trPr>
        <w:tc>
          <w:tcPr>
            <w:tcW w:w="15701" w:type="dxa"/>
            <w:gridSpan w:val="2"/>
            <w:shd w:val="clear" w:color="auto" w:fill="auto"/>
          </w:tcPr>
          <w:p w14:paraId="6109F760" w14:textId="77777777" w:rsidR="00A25F64" w:rsidRDefault="00A25F64" w:rsidP="00431EA7">
            <w:pPr>
              <w:jc w:val="center"/>
              <w:rPr>
                <w:b/>
                <w:i/>
                <w:sz w:val="34"/>
                <w:szCs w:val="34"/>
              </w:rPr>
            </w:pPr>
          </w:p>
        </w:tc>
      </w:tr>
      <w:tr w:rsidR="00A25F64" w14:paraId="64C61086" w14:textId="77777777">
        <w:trPr>
          <w:trHeight w:val="6160"/>
        </w:trPr>
        <w:tc>
          <w:tcPr>
            <w:tcW w:w="6629" w:type="dxa"/>
            <w:shd w:val="clear" w:color="auto" w:fill="auto"/>
          </w:tcPr>
          <w:p w14:paraId="561A0285" w14:textId="77777777" w:rsidR="00A25F64" w:rsidRDefault="00E92627">
            <w:pPr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Автотранспортный участок:</w:t>
            </w:r>
          </w:p>
          <w:p w14:paraId="3EDF896D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слесарь по ремонту автомобилей 5 разряда</w:t>
            </w:r>
          </w:p>
          <w:p w14:paraId="20A7DDA9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Отдел главного конструктора:</w:t>
            </w:r>
          </w:p>
          <w:p w14:paraId="62EF65AC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инженер-конструктор</w:t>
            </w:r>
          </w:p>
          <w:p w14:paraId="151C6A0D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инженер-технолог</w:t>
            </w:r>
          </w:p>
          <w:p w14:paraId="7E1D4425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инженер- технолог 3 категории</w:t>
            </w:r>
          </w:p>
          <w:p w14:paraId="43CC2DF6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Отдел главного технолога:</w:t>
            </w:r>
          </w:p>
          <w:p w14:paraId="0B0C0D36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инженер- технолог 3 категории</w:t>
            </w:r>
          </w:p>
          <w:p w14:paraId="68639819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станочник широкого профиля 6 разряда</w:t>
            </w:r>
          </w:p>
          <w:p w14:paraId="4FCEDBDC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i/>
                <w:sz w:val="28"/>
                <w:szCs w:val="28"/>
                <w:u w:val="single"/>
              </w:rPr>
              <w:t>Турборемонтный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</w:rPr>
              <w:t xml:space="preserve"> участок:</w:t>
            </w:r>
          </w:p>
          <w:p w14:paraId="4DD56C86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токарь 5 разряда</w:t>
            </w:r>
          </w:p>
          <w:p w14:paraId="0FB13636" w14:textId="77777777" w:rsidR="00A25F64" w:rsidRDefault="00E92627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Термический участок:</w:t>
            </w:r>
          </w:p>
          <w:p w14:paraId="1C796DD1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электросварщик ручной сварки 4 разряда</w:t>
            </w:r>
          </w:p>
          <w:p w14:paraId="7976A73D" w14:textId="77777777" w:rsidR="00E92627" w:rsidRDefault="00E92627" w:rsidP="00E92627">
            <w:pPr>
              <w:rPr>
                <w:b/>
                <w:i/>
                <w:sz w:val="28"/>
                <w:szCs w:val="28"/>
                <w:u w:val="single"/>
              </w:rPr>
            </w:pPr>
            <w:r w:rsidRPr="00E92627">
              <w:rPr>
                <w:b/>
                <w:i/>
                <w:sz w:val="28"/>
                <w:szCs w:val="28"/>
                <w:u w:val="single"/>
              </w:rPr>
              <w:t>Отдел главного метролога</w:t>
            </w:r>
            <w:r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14:paraId="57FAD7D4" w14:textId="77777777" w:rsidR="00E92627" w:rsidRDefault="00E92627" w:rsidP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с</w:t>
            </w:r>
            <w:r w:rsidRPr="00E92627">
              <w:rPr>
                <w:sz w:val="28"/>
                <w:szCs w:val="28"/>
              </w:rPr>
              <w:t xml:space="preserve">лесарь по контрольно-измерительным приборам и автоматике 6 разряда </w:t>
            </w:r>
          </w:p>
          <w:p w14:paraId="4D36C5D8" w14:textId="77777777" w:rsidR="00E92627" w:rsidRDefault="00E92627" w:rsidP="00E92627">
            <w:pPr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4950C38A" w14:textId="77777777" w:rsidR="00A25F64" w:rsidRDefault="00E92627">
            <w:pPr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Механический участок </w:t>
            </w:r>
            <w:r>
              <w:rPr>
                <w:b/>
                <w:i/>
                <w:color w:val="2F5496" w:themeColor="accent5" w:themeShade="BF"/>
                <w:sz w:val="28"/>
                <w:szCs w:val="28"/>
                <w:u w:val="single"/>
              </w:rPr>
              <w:t>(ВОЗМОЖНО ОБУЧЕНИЕ - применимо только к квалификации профессий 3 разряда</w:t>
            </w:r>
            <w:r>
              <w:rPr>
                <w:b/>
                <w:i/>
                <w:color w:val="000099"/>
                <w:sz w:val="28"/>
                <w:szCs w:val="28"/>
                <w:u w:val="single"/>
              </w:rPr>
              <w:t>)</w:t>
            </w:r>
            <w:r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14:paraId="3A6A5754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шлифовщик 5 разряда</w:t>
            </w:r>
          </w:p>
          <w:p w14:paraId="1CA51553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оператор станков с программным управлением 3-5 разряда</w:t>
            </w:r>
          </w:p>
          <w:p w14:paraId="042FC289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токарь 4-5 разряда</w:t>
            </w:r>
          </w:p>
          <w:p w14:paraId="3746A9C8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токарь-карусельщик 4 разряда </w:t>
            </w:r>
          </w:p>
          <w:p w14:paraId="2CEC3759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станочник широкого профиля 5 разряда</w:t>
            </w:r>
          </w:p>
          <w:p w14:paraId="7D141510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Отдел главного энергетика:</w:t>
            </w:r>
          </w:p>
          <w:p w14:paraId="06790ED0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наладчик контрольно-измерительных приборов и автоматики 5 разряда</w:t>
            </w:r>
          </w:p>
          <w:p w14:paraId="6D39E8BF" w14:textId="77777777" w:rsidR="00A25F64" w:rsidRDefault="00E92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слесарь-сантехник 4 разряда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61A2E783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Инструментальный участок:</w:t>
            </w:r>
          </w:p>
          <w:p w14:paraId="41987DCF" w14:textId="77777777" w:rsidR="00A25F64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токарь 4 разряда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121F3349" w14:textId="77777777" w:rsidR="00E92627" w:rsidRDefault="00E92627" w:rsidP="00E9262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с</w:t>
            </w:r>
            <w:r w:rsidRPr="00E92627">
              <w:rPr>
                <w:sz w:val="28"/>
                <w:szCs w:val="28"/>
              </w:rPr>
              <w:t xml:space="preserve">лесарь-инструментальщик 5 разряда </w:t>
            </w:r>
          </w:p>
          <w:p w14:paraId="51FF3D21" w14:textId="77777777" w:rsidR="00E92627" w:rsidRDefault="00E92627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47D8EB03" w14:textId="77777777" w:rsidR="00A25F64" w:rsidRDefault="00A25F64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67BCABA1" w14:textId="77777777" w:rsidR="00A25F64" w:rsidRDefault="00A25F64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4C111BA6" w14:textId="77777777" w:rsidR="00A25F64" w:rsidRDefault="00A25F64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475E992E" w14:textId="77777777" w:rsidR="00A25F64" w:rsidRDefault="00A25F64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13274671" w14:textId="77777777" w:rsidR="00A25F64" w:rsidRDefault="00A25F64">
            <w:pPr>
              <w:rPr>
                <w:sz w:val="28"/>
                <w:szCs w:val="28"/>
              </w:rPr>
            </w:pPr>
          </w:p>
        </w:tc>
      </w:tr>
    </w:tbl>
    <w:p w14:paraId="1D74DCB8" w14:textId="77777777" w:rsidR="00A25F64" w:rsidRDefault="00E92627">
      <w:pPr>
        <w:tabs>
          <w:tab w:val="left" w:pos="3105"/>
          <w:tab w:val="right" w:pos="1570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  <w:t xml:space="preserve">Обращаться: промзона, завод «Ротор», </w:t>
      </w:r>
    </w:p>
    <w:p w14:paraId="274431DF" w14:textId="77777777" w:rsidR="00A25F64" w:rsidRDefault="00E92627">
      <w:pPr>
        <w:tabs>
          <w:tab w:val="left" w:pos="1245"/>
        </w:tabs>
        <w:spacing w:after="160" w:line="259" w:lineRule="auto"/>
        <w:jc w:val="right"/>
        <w:rPr>
          <w:rFonts w:eastAsiaTheme="minorHAnsi"/>
          <w:b/>
          <w:i/>
          <w:sz w:val="36"/>
          <w:szCs w:val="36"/>
          <w:lang w:eastAsia="en-US"/>
        </w:rPr>
      </w:pPr>
      <w:r>
        <w:rPr>
          <w:rFonts w:eastAsiaTheme="minorHAnsi"/>
          <w:b/>
          <w:i/>
          <w:sz w:val="36"/>
          <w:szCs w:val="36"/>
          <w:lang w:eastAsia="en-US"/>
        </w:rPr>
        <w:t>Тел. 5-40-05; 8-927-500-96-50</w:t>
      </w:r>
    </w:p>
    <w:p w14:paraId="7E3A063C" w14:textId="77777777" w:rsidR="00A25F64" w:rsidRDefault="00E92627">
      <w:pPr>
        <w:tabs>
          <w:tab w:val="left" w:pos="1245"/>
        </w:tabs>
        <w:spacing w:after="160" w:line="259" w:lineRule="auto"/>
        <w:rPr>
          <w:rFonts w:eastAsiaTheme="minorHAnsi"/>
          <w:b/>
          <w:i/>
          <w:sz w:val="32"/>
          <w:szCs w:val="32"/>
          <w:lang w:eastAsia="en-US"/>
        </w:rPr>
      </w:pPr>
      <w:r>
        <w:rPr>
          <w:rFonts w:eastAsiaTheme="minorHAnsi"/>
          <w:b/>
          <w:i/>
          <w:sz w:val="32"/>
          <w:szCs w:val="32"/>
          <w:lang w:eastAsia="en-US"/>
        </w:rPr>
        <w:t xml:space="preserve">Подробную информацию можно получить на сайте завода: </w:t>
      </w:r>
      <w:hyperlink r:id="rId7" w:tooltip="http://www.rotorcom.ru" w:history="1">
        <w:r>
          <w:rPr>
            <w:rFonts w:eastAsiaTheme="minorHAnsi"/>
            <w:i/>
            <w:color w:val="0563C1" w:themeColor="hyperlink"/>
            <w:sz w:val="32"/>
            <w:szCs w:val="32"/>
            <w:u w:val="single"/>
            <w:lang w:eastAsia="en-US"/>
          </w:rPr>
          <w:t>http://www.rotorcom.ru</w:t>
        </w:r>
      </w:hyperlink>
      <w:r>
        <w:rPr>
          <w:rFonts w:eastAsiaTheme="minorHAnsi"/>
          <w:i/>
          <w:sz w:val="32"/>
          <w:szCs w:val="32"/>
          <w:u w:val="single"/>
          <w:lang w:eastAsia="en-US"/>
        </w:rPr>
        <w:t xml:space="preserve"> </w:t>
      </w:r>
      <w:r>
        <w:rPr>
          <w:rFonts w:eastAsiaTheme="minorHAnsi"/>
          <w:i/>
          <w:sz w:val="32"/>
          <w:szCs w:val="32"/>
          <w:lang w:eastAsia="en-US"/>
        </w:rPr>
        <w:t xml:space="preserve">, </w:t>
      </w:r>
      <w:proofErr w:type="spellStart"/>
      <w:r>
        <w:rPr>
          <w:rFonts w:eastAsiaTheme="minorHAnsi"/>
          <w:i/>
          <w:sz w:val="32"/>
          <w:szCs w:val="32"/>
          <w:u w:val="single"/>
          <w:lang w:val="en-US" w:eastAsia="en-US"/>
        </w:rPr>
        <w:t>hh</w:t>
      </w:r>
      <w:proofErr w:type="spellEnd"/>
      <w:r>
        <w:rPr>
          <w:rFonts w:eastAsiaTheme="minorHAnsi"/>
          <w:i/>
          <w:sz w:val="32"/>
          <w:szCs w:val="32"/>
          <w:lang w:eastAsia="en-US"/>
        </w:rPr>
        <w:t>.</w:t>
      </w:r>
      <w:proofErr w:type="spellStart"/>
      <w:r>
        <w:rPr>
          <w:rFonts w:eastAsiaTheme="minorHAnsi"/>
          <w:i/>
          <w:sz w:val="32"/>
          <w:szCs w:val="32"/>
          <w:lang w:val="en-US" w:eastAsia="en-US"/>
        </w:rPr>
        <w:t>ru</w:t>
      </w:r>
      <w:proofErr w:type="spellEnd"/>
      <w:r>
        <w:rPr>
          <w:rFonts w:eastAsiaTheme="minorHAnsi"/>
          <w:i/>
          <w:sz w:val="32"/>
          <w:szCs w:val="32"/>
          <w:lang w:eastAsia="en-US"/>
        </w:rPr>
        <w:t>, Портал "Работа в России", Интернет-портал ИНФОКАМ</w:t>
      </w:r>
    </w:p>
    <w:sectPr w:rsidR="00A25F64">
      <w:pgSz w:w="16838" w:h="11906" w:orient="landscape"/>
      <w:pgMar w:top="28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2629" w14:textId="77777777" w:rsidR="00A3601B" w:rsidRDefault="00A3601B">
      <w:r>
        <w:separator/>
      </w:r>
    </w:p>
  </w:endnote>
  <w:endnote w:type="continuationSeparator" w:id="0">
    <w:p w14:paraId="21EF637C" w14:textId="77777777" w:rsidR="00A3601B" w:rsidRDefault="00A3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B205" w14:textId="77777777" w:rsidR="00A3601B" w:rsidRDefault="00A3601B">
      <w:r>
        <w:separator/>
      </w:r>
    </w:p>
  </w:footnote>
  <w:footnote w:type="continuationSeparator" w:id="0">
    <w:p w14:paraId="747204D5" w14:textId="77777777" w:rsidR="00A3601B" w:rsidRDefault="00A3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86D"/>
    <w:multiLevelType w:val="hybridMultilevel"/>
    <w:tmpl w:val="6728C0FE"/>
    <w:lvl w:ilvl="0" w:tplc="56D6C3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87A6C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FA450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EE7A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D073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B80F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7EAF0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A464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4850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F2A7F8D"/>
    <w:multiLevelType w:val="hybridMultilevel"/>
    <w:tmpl w:val="41222EE8"/>
    <w:lvl w:ilvl="0" w:tplc="DD2ECC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52EA5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E8B5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EA0D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9448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9A26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CCFB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2EFF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90C0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9F87F3E"/>
    <w:multiLevelType w:val="hybridMultilevel"/>
    <w:tmpl w:val="8540484A"/>
    <w:lvl w:ilvl="0" w:tplc="D7103E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DD687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D48D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C64C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A67A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5ECA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B8C63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ECC3B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2A15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F64"/>
    <w:rsid w:val="00431EA7"/>
    <w:rsid w:val="00A25F64"/>
    <w:rsid w:val="00A3601B"/>
    <w:rsid w:val="00E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629"/>
  <w15:docId w15:val="{B4CBC17F-C797-4D16-AE2E-D804C6B9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">
    <w:name w:val="Заголовок 1 Знак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3">
    <w:name w:val="Верхний колонтитул1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3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Нижний колонтитул1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4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tor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Безгина Наталья Николаевна</dc:creator>
  <cp:keywords/>
  <dc:description/>
  <cp:lastModifiedBy>Пользователь</cp:lastModifiedBy>
  <cp:revision>74</cp:revision>
  <dcterms:created xsi:type="dcterms:W3CDTF">2024-06-28T10:51:00Z</dcterms:created>
  <dcterms:modified xsi:type="dcterms:W3CDTF">2025-11-13T13:27:00Z</dcterms:modified>
</cp:coreProperties>
</file>