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8" w:rsidRPr="00AF2DBB" w:rsidRDefault="00AF2DBB" w:rsidP="007C0820">
      <w:pPr>
        <w:rPr>
          <w:b/>
          <w:i/>
        </w:rPr>
      </w:pPr>
      <w:r w:rsidRPr="00AF2DBB">
        <w:rPr>
          <w:b/>
          <w:i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-224790</wp:posOffset>
            </wp:positionV>
            <wp:extent cx="2095500" cy="2790825"/>
            <wp:effectExtent l="19050" t="0" r="0" b="0"/>
            <wp:wrapSquare wrapText="bothSides"/>
            <wp:docPr id="5" name="Рисунок 2" descr="https://sun9-27.userapi.com/impg/d6jdQrEnzRNZun5D5EV5QmU_Dfph3Man7fZytw/m9PQvn6_wXo.jpg?size=960x1280&amp;quality=96&amp;sign=66ef4a9df13f00480d468fa2bfe7ee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d6jdQrEnzRNZun5D5EV5QmU_Dfph3Man7fZytw/m9PQvn6_wXo.jpg?size=960x1280&amp;quality=96&amp;sign=66ef4a9df13f00480d468fa2bfe7eed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AC8" w:rsidRPr="00AF2DBB">
        <w:rPr>
          <w:b/>
          <w:i/>
          <w:color w:val="000000"/>
          <w:shd w:val="clear" w:color="auto" w:fill="FFFFFF"/>
        </w:rPr>
        <w:t xml:space="preserve">Открытый урок для </w:t>
      </w:r>
      <w:r w:rsidRPr="00AF2DBB">
        <w:rPr>
          <w:b/>
          <w:i/>
          <w:color w:val="000000"/>
          <w:shd w:val="clear" w:color="auto" w:fill="FFFFFF"/>
        </w:rPr>
        <w:t>преподавателя</w:t>
      </w:r>
      <w:r w:rsidR="009B5AC8" w:rsidRPr="00AF2DBB">
        <w:rPr>
          <w:b/>
          <w:i/>
          <w:color w:val="000000"/>
          <w:shd w:val="clear" w:color="auto" w:fill="FFFFFF"/>
        </w:rPr>
        <w:t xml:space="preserve"> – это вершина его мастерства, это совокупность накопленных знаний за период его профессиональной деятельности</w:t>
      </w:r>
      <w:r w:rsidRPr="00AF2DBB">
        <w:rPr>
          <w:b/>
          <w:i/>
          <w:color w:val="000000"/>
          <w:shd w:val="clear" w:color="auto" w:fill="FFFFFF"/>
        </w:rPr>
        <w:t>...</w:t>
      </w:r>
    </w:p>
    <w:p w:rsidR="00AF2DBB" w:rsidRDefault="00AF2DBB" w:rsidP="007C0820">
      <w:pPr>
        <w:rPr>
          <w:b/>
          <w:sz w:val="24"/>
          <w:szCs w:val="24"/>
        </w:rPr>
      </w:pPr>
    </w:p>
    <w:p w:rsidR="005544AF" w:rsidRPr="00AF2DBB" w:rsidRDefault="007C0820" w:rsidP="007C0820">
      <w:r w:rsidRPr="00AF2DBB">
        <w:rPr>
          <w:b/>
        </w:rPr>
        <w:t>9 апреля 2021</w:t>
      </w:r>
      <w:r w:rsidRPr="00AF2DBB">
        <w:t xml:space="preserve"> года состоялся открытый урок в гр. Т-311</w:t>
      </w:r>
      <w:r w:rsidR="00BB7080" w:rsidRPr="00AF2DBB">
        <w:t xml:space="preserve"> </w:t>
      </w:r>
      <w:r w:rsidRPr="00AF2DBB">
        <w:t xml:space="preserve">по МДК.02.01. «Оценка качества товаров и основы экспертизы» на тему «Оценка качества и основы экспертизы молока и молочных товаров» (преподаватель </w:t>
      </w:r>
      <w:r w:rsidRPr="00AF2DBB">
        <w:rPr>
          <w:b/>
        </w:rPr>
        <w:t>Абдуллина Ж.В.</w:t>
      </w:r>
      <w:r w:rsidRPr="00AF2DBB">
        <w:t>).</w:t>
      </w:r>
    </w:p>
    <w:p w:rsidR="007C0820" w:rsidRPr="00AF2DBB" w:rsidRDefault="007C0820" w:rsidP="007C0820">
      <w:pPr>
        <w:suppressAutoHyphens/>
        <w:rPr>
          <w:rFonts w:eastAsia="Times New Roman"/>
          <w:lang w:eastAsia="ru-RU"/>
        </w:rPr>
      </w:pPr>
      <w:r w:rsidRPr="00AF2DBB">
        <w:rPr>
          <w:rFonts w:eastAsia="Times New Roman"/>
          <w:lang w:eastAsia="ru-RU"/>
        </w:rPr>
        <w:t xml:space="preserve">Ошибочно мнение, что товароведом может стать любой. Сейчас работа в магазине требует больших знаний и навыков. В период развития торгового бизнеса вопросы профессиональной подготовки работников торговли приобретают особую актуальность. </w:t>
      </w:r>
    </w:p>
    <w:p w:rsidR="007C0820" w:rsidRPr="00AF2DBB" w:rsidRDefault="00AF2DBB" w:rsidP="007C0820">
      <w:r w:rsidRPr="00AF2D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3928110</wp:posOffset>
            </wp:positionV>
            <wp:extent cx="2390775" cy="3190875"/>
            <wp:effectExtent l="19050" t="0" r="9525" b="0"/>
            <wp:wrapSquare wrapText="bothSides"/>
            <wp:docPr id="6" name="Рисунок 1" descr="https://sun9-25.userapi.com/impg/drvOVB2cvW8FxrONSZjlIl_yjeEpUoJ5901j4g/b96sy7HAsQg.jpg?size=960x1280&amp;quality=96&amp;sign=0326c46bf9574a43b5be3e46c4ecee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drvOVB2cvW8FxrONSZjlIl_yjeEpUoJ5901j4g/b96sy7HAsQg.jpg?size=960x1280&amp;quality=96&amp;sign=0326c46bf9574a43b5be3e46c4ecee9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820" w:rsidRPr="00AF2DBB">
        <w:t xml:space="preserve">Ежедневно миллионы покупателей приобретают в магазинах продукты питания, но, зачастую, не каждый остается довольным покупкой. И как вы понимаете, от высокой профессиональной </w:t>
      </w:r>
      <w:r w:rsidR="00BB7080" w:rsidRPr="00AF2DBB">
        <w:t>компетенции</w:t>
      </w:r>
      <w:r w:rsidR="007C0820" w:rsidRPr="00AF2DBB">
        <w:t xml:space="preserve"> товароведов-технологов, товароведов-бракеров, товароведов-кладовщиков зависит репутация любого предприятия, в котором они работают. </w:t>
      </w:r>
    </w:p>
    <w:p w:rsidR="007C0820" w:rsidRPr="00AF2DBB" w:rsidRDefault="007C0820" w:rsidP="007C0820">
      <w:pPr>
        <w:suppressAutoHyphens/>
        <w:rPr>
          <w:rFonts w:eastAsia="Times New Roman"/>
          <w:lang w:eastAsia="ru-RU"/>
        </w:rPr>
      </w:pPr>
      <w:r w:rsidRPr="00AF2DBB">
        <w:rPr>
          <w:rFonts w:eastAsia="Times New Roman"/>
          <w:lang w:eastAsia="ru-RU"/>
        </w:rPr>
        <w:t>Необходимые знания дает студентам специальности</w:t>
      </w:r>
      <w:r w:rsidR="00BB7080" w:rsidRPr="00AF2DBB">
        <w:rPr>
          <w:rFonts w:eastAsia="Times New Roman"/>
          <w:lang w:eastAsia="ru-RU"/>
        </w:rPr>
        <w:t xml:space="preserve"> 38.02.05 Товароведение и экспертиза качества потребительских товаров</w:t>
      </w:r>
      <w:r w:rsidRPr="00AF2DBB">
        <w:rPr>
          <w:rFonts w:eastAsia="Times New Roman"/>
          <w:lang w:eastAsia="ru-RU"/>
        </w:rPr>
        <w:t xml:space="preserve"> </w:t>
      </w:r>
      <w:r w:rsidR="008630C7" w:rsidRPr="00AF2DBB">
        <w:rPr>
          <w:rFonts w:eastAsia="Times New Roman"/>
          <w:lang w:eastAsia="ru-RU"/>
        </w:rPr>
        <w:t>освоение</w:t>
      </w:r>
      <w:r w:rsidRPr="00AF2DBB">
        <w:rPr>
          <w:rFonts w:eastAsia="Times New Roman"/>
          <w:lang w:eastAsia="ru-RU"/>
        </w:rPr>
        <w:t xml:space="preserve"> МДК.02.01. Оценка качества товаров и основы экспертизы. </w:t>
      </w:r>
    </w:p>
    <w:p w:rsidR="007C0820" w:rsidRPr="00AF2DBB" w:rsidRDefault="008630C7" w:rsidP="007C0820">
      <w:pPr>
        <w:suppressAutoHyphens/>
        <w:rPr>
          <w:rFonts w:eastAsia="Times New Roman"/>
          <w:lang w:eastAsia="ru-RU"/>
        </w:rPr>
      </w:pPr>
      <w:r w:rsidRPr="00AF2DBB">
        <w:t>На этот раз с</w:t>
      </w:r>
      <w:r w:rsidR="007C0820" w:rsidRPr="00AF2DBB">
        <w:t>тудентам группы был предложен новый формат урока - Деловая игра в виде производственного совещания у директора предприятия по переработке молока.</w:t>
      </w:r>
      <w:r w:rsidR="007C0820" w:rsidRPr="00AF2DBB">
        <w:rPr>
          <w:rFonts w:eastAsia="Times New Roman"/>
          <w:lang w:eastAsia="ru-RU"/>
        </w:rPr>
        <w:t xml:space="preserve"> </w:t>
      </w:r>
    </w:p>
    <w:p w:rsidR="007C0820" w:rsidRPr="00AF2DBB" w:rsidRDefault="007C0820" w:rsidP="007C0820">
      <w:pPr>
        <w:suppressAutoHyphens/>
        <w:rPr>
          <w:rFonts w:eastAsia="Times New Roman"/>
          <w:lang w:eastAsia="ru-RU"/>
        </w:rPr>
      </w:pPr>
      <w:r w:rsidRPr="00AF2DBB">
        <w:rPr>
          <w:rFonts w:eastAsia="Times New Roman"/>
          <w:lang w:eastAsia="ru-RU"/>
        </w:rPr>
        <w:t>Цель открытого урока - повторить, систематизировать и обобщить полученные на предыдущих уроках знания и умения по теме 1.6. «Оценка качества и основы экспертизы молока и молочных товаров».</w:t>
      </w:r>
    </w:p>
    <w:p w:rsidR="007C0820" w:rsidRPr="00AF2DBB" w:rsidRDefault="007C0820" w:rsidP="007C0820">
      <w:r w:rsidRPr="00AF2DBB">
        <w:t xml:space="preserve">Во время игры </w:t>
      </w:r>
      <w:r w:rsidR="00BB7080" w:rsidRPr="00AF2DBB">
        <w:t>ребятам понадобились</w:t>
      </w:r>
      <w:r w:rsidRPr="00AF2DBB">
        <w:t xml:space="preserve"> знания не только товароведения, но и других предметов. Решая различные производственные ситуации, </w:t>
      </w:r>
      <w:r w:rsidR="00BB7080" w:rsidRPr="00AF2DBB">
        <w:t>они смогли</w:t>
      </w:r>
      <w:r w:rsidRPr="00AF2DBB">
        <w:t xml:space="preserve"> «примерить» на себ</w:t>
      </w:r>
      <w:r w:rsidR="008630C7" w:rsidRPr="00AF2DBB">
        <w:t>я роль</w:t>
      </w:r>
      <w:r w:rsidR="00BB7080" w:rsidRPr="00AF2DBB">
        <w:t xml:space="preserve"> коммерсантов - директора, маркетолога</w:t>
      </w:r>
      <w:r w:rsidRPr="00AF2DBB">
        <w:t xml:space="preserve"> и других специалистов</w:t>
      </w:r>
      <w:r w:rsidR="008630C7" w:rsidRPr="00AF2DBB">
        <w:t>.</w:t>
      </w:r>
    </w:p>
    <w:p w:rsidR="007C0820" w:rsidRPr="00AF2DBB" w:rsidRDefault="008630C7" w:rsidP="00AF2DBB">
      <w:r w:rsidRPr="00AF2DBB">
        <w:t>При подведении итогов урока, студенты заполнили лист из «Книги отзывов и предложений».</w:t>
      </w:r>
      <w:bookmarkStart w:id="0" w:name="_GoBack"/>
      <w:bookmarkEnd w:id="0"/>
    </w:p>
    <w:sectPr w:rsidR="007C0820" w:rsidRPr="00AF2DBB" w:rsidSect="008A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39"/>
    <w:rsid w:val="00523639"/>
    <w:rsid w:val="005544AF"/>
    <w:rsid w:val="007C0820"/>
    <w:rsid w:val="008630C7"/>
    <w:rsid w:val="008A2E44"/>
    <w:rsid w:val="009B5AC8"/>
    <w:rsid w:val="00AF2DBB"/>
    <w:rsid w:val="00BB7080"/>
    <w:rsid w:val="00D02B53"/>
    <w:rsid w:val="00F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FC31AE"/>
    <w:pPr>
      <w:spacing w:after="0" w:line="240" w:lineRule="auto"/>
    </w:pPr>
  </w:style>
  <w:style w:type="paragraph" w:styleId="a3">
    <w:name w:val="No Spacing"/>
    <w:uiPriority w:val="1"/>
    <w:qFormat/>
    <w:rsid w:val="00FC31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AE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FC31AE"/>
    <w:pPr>
      <w:spacing w:after="0" w:line="240" w:lineRule="auto"/>
    </w:pPr>
  </w:style>
  <w:style w:type="paragraph" w:styleId="a3">
    <w:name w:val="No Spacing"/>
    <w:uiPriority w:val="1"/>
    <w:qFormat/>
    <w:rsid w:val="00FC31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AE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Жанна Вячеславовна</dc:creator>
  <cp:lastModifiedBy>Казакова</cp:lastModifiedBy>
  <cp:revision>2</cp:revision>
  <cp:lastPrinted>2021-04-10T06:42:00Z</cp:lastPrinted>
  <dcterms:created xsi:type="dcterms:W3CDTF">2021-04-10T06:54:00Z</dcterms:created>
  <dcterms:modified xsi:type="dcterms:W3CDTF">2021-04-10T06:54:00Z</dcterms:modified>
</cp:coreProperties>
</file>